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E0D" w:rsidRPr="006B3336" w:rsidRDefault="007F7E0D" w:rsidP="007F7E0D">
      <w:pPr>
        <w:pStyle w:val="ConsPlusTitle"/>
        <w:jc w:val="center"/>
        <w:rPr>
          <w:rFonts w:ascii="Times New Roman" w:hAnsi="Times New Roman" w:cs="Times New Roman"/>
          <w:sz w:val="24"/>
          <w:szCs w:val="24"/>
        </w:rPr>
      </w:pPr>
      <w:r w:rsidRPr="006B3336">
        <w:rPr>
          <w:rFonts w:ascii="Times New Roman" w:hAnsi="Times New Roman" w:cs="Times New Roman"/>
          <w:sz w:val="24"/>
          <w:szCs w:val="24"/>
        </w:rPr>
        <w:t>ВЫПИСКА ИЗ УЧЕБНОГО ПЛАНА</w:t>
      </w:r>
    </w:p>
    <w:p w:rsidR="007F7E0D" w:rsidRPr="006B3336" w:rsidRDefault="007F7E0D" w:rsidP="007F7E0D">
      <w:pPr>
        <w:pStyle w:val="ConsPlusTitle"/>
        <w:jc w:val="center"/>
        <w:rPr>
          <w:rFonts w:ascii="Times New Roman" w:hAnsi="Times New Roman" w:cs="Times New Roman"/>
          <w:sz w:val="24"/>
          <w:szCs w:val="24"/>
        </w:rPr>
      </w:pPr>
      <w:r w:rsidRPr="006B3336">
        <w:rPr>
          <w:rFonts w:ascii="Times New Roman" w:hAnsi="Times New Roman" w:cs="Times New Roman"/>
          <w:sz w:val="24"/>
          <w:szCs w:val="24"/>
        </w:rPr>
        <w:t>для иностранных граждан</w:t>
      </w:r>
    </w:p>
    <w:p w:rsidR="007F7E0D" w:rsidRDefault="007F7E0D" w:rsidP="007F7E0D">
      <w:pPr>
        <w:pStyle w:val="ConsPlusTitle"/>
        <w:jc w:val="center"/>
        <w:rPr>
          <w:rFonts w:ascii="Times New Roman" w:hAnsi="Times New Roman" w:cs="Times New Roman"/>
          <w:sz w:val="24"/>
          <w:szCs w:val="24"/>
        </w:rPr>
      </w:pPr>
      <w:r w:rsidRPr="006B3336">
        <w:rPr>
          <w:rFonts w:ascii="Times New Roman" w:hAnsi="Times New Roman" w:cs="Times New Roman"/>
          <w:sz w:val="24"/>
          <w:szCs w:val="24"/>
        </w:rPr>
        <w:t xml:space="preserve">    (регистрационный № 223 от 05.08.2013)</w:t>
      </w:r>
    </w:p>
    <w:p w:rsidR="007F7E0D" w:rsidRDefault="007F7E0D" w:rsidP="007F7E0D">
      <w:pPr>
        <w:pStyle w:val="ConsPlusTitle"/>
        <w:jc w:val="center"/>
        <w:rPr>
          <w:rFonts w:ascii="Times New Roman" w:hAnsi="Times New Roman" w:cs="Times New Roman"/>
          <w:sz w:val="24"/>
          <w:szCs w:val="24"/>
        </w:rPr>
      </w:pPr>
      <w:r w:rsidRPr="006B3336">
        <w:rPr>
          <w:rFonts w:ascii="Times New Roman" w:hAnsi="Times New Roman" w:cs="Times New Roman"/>
          <w:sz w:val="24"/>
          <w:szCs w:val="24"/>
        </w:rPr>
        <w:t>СПЕЦИАЛЬНОСТЬ 1-02 04 01 БИОЛОГИЯ И ХИМИЯ</w:t>
      </w:r>
    </w:p>
    <w:p w:rsidR="007F7E0D" w:rsidRPr="006B3336" w:rsidRDefault="007F7E0D" w:rsidP="007F7E0D">
      <w:pPr>
        <w:pStyle w:val="ConsPlusTitle"/>
        <w:jc w:val="center"/>
        <w:rPr>
          <w:rFonts w:ascii="Times New Roman" w:hAnsi="Times New Roman" w:cs="Times New Roman"/>
          <w:sz w:val="24"/>
          <w:szCs w:val="24"/>
        </w:rPr>
      </w:pPr>
      <w:r w:rsidRPr="006B3336">
        <w:rPr>
          <w:rFonts w:ascii="Times New Roman" w:hAnsi="Times New Roman" w:cs="Times New Roman"/>
          <w:sz w:val="24"/>
          <w:szCs w:val="24"/>
        </w:rPr>
        <w:t>КВАЛИФИКАЦИЯ ПРЕПОДАВАТЕЛЬ</w:t>
      </w:r>
    </w:p>
    <w:p w:rsidR="007F7E0D" w:rsidRPr="006B3336" w:rsidRDefault="007F7E0D" w:rsidP="007F7E0D">
      <w:pPr>
        <w:pStyle w:val="ConsPlusTitle"/>
        <w:jc w:val="center"/>
        <w:rPr>
          <w:rFonts w:ascii="Times New Roman" w:hAnsi="Times New Roman" w:cs="Times New Roman"/>
          <w:sz w:val="24"/>
          <w:szCs w:val="24"/>
        </w:rPr>
      </w:pPr>
      <w:r w:rsidRPr="006B3336">
        <w:rPr>
          <w:rFonts w:ascii="Times New Roman" w:hAnsi="Times New Roman" w:cs="Times New Roman"/>
          <w:sz w:val="24"/>
          <w:szCs w:val="24"/>
        </w:rPr>
        <w:t>Срок обучения: 4 года</w:t>
      </w:r>
    </w:p>
    <w:tbl>
      <w:tblPr>
        <w:tblStyle w:val="a3"/>
        <w:tblpPr w:leftFromText="180" w:rightFromText="180" w:vertAnchor="text" w:horzAnchor="margin" w:tblpY="212"/>
        <w:tblW w:w="0" w:type="auto"/>
        <w:tblLook w:val="04A0"/>
      </w:tblPr>
      <w:tblGrid>
        <w:gridCol w:w="2802"/>
        <w:gridCol w:w="6769"/>
      </w:tblGrid>
      <w:tr w:rsidR="007F7E0D" w:rsidTr="007F7E0D">
        <w:tc>
          <w:tcPr>
            <w:tcW w:w="2802" w:type="dxa"/>
          </w:tcPr>
          <w:p w:rsidR="007F7E0D" w:rsidRPr="007F7E0D" w:rsidRDefault="007F7E0D" w:rsidP="007F7E0D">
            <w:pPr>
              <w:jc w:val="center"/>
              <w:rPr>
                <w:rFonts w:ascii="Times New Roman" w:hAnsi="Times New Roman" w:cs="Times New Roman"/>
                <w:b/>
                <w:sz w:val="24"/>
                <w:szCs w:val="24"/>
              </w:rPr>
            </w:pPr>
            <w:r w:rsidRPr="007F7E0D">
              <w:rPr>
                <w:rFonts w:ascii="Times New Roman" w:hAnsi="Times New Roman" w:cs="Times New Roman"/>
                <w:b/>
                <w:sz w:val="24"/>
                <w:szCs w:val="24"/>
              </w:rPr>
              <w:t>Дисциплина (количество зачетных единиц)</w:t>
            </w:r>
          </w:p>
        </w:tc>
        <w:tc>
          <w:tcPr>
            <w:tcW w:w="6769" w:type="dxa"/>
          </w:tcPr>
          <w:p w:rsidR="007F7E0D" w:rsidRPr="007F7E0D" w:rsidRDefault="007F7E0D" w:rsidP="006207BA">
            <w:pPr>
              <w:jc w:val="center"/>
              <w:rPr>
                <w:rFonts w:ascii="Times New Roman" w:hAnsi="Times New Roman" w:cs="Times New Roman"/>
                <w:b/>
                <w:sz w:val="24"/>
                <w:szCs w:val="24"/>
              </w:rPr>
            </w:pPr>
            <w:r w:rsidRPr="007F7E0D">
              <w:rPr>
                <w:rFonts w:ascii="Times New Roman" w:hAnsi="Times New Roman" w:cs="Times New Roman"/>
                <w:b/>
                <w:sz w:val="24"/>
                <w:szCs w:val="24"/>
              </w:rPr>
              <w:t>Краткое содержание преподаваемых дисциплин</w:t>
            </w:r>
          </w:p>
        </w:tc>
      </w:tr>
      <w:tr w:rsidR="007F7E0D" w:rsidTr="007F7E0D">
        <w:tc>
          <w:tcPr>
            <w:tcW w:w="2802" w:type="dxa"/>
          </w:tcPr>
          <w:p w:rsidR="007F7E0D" w:rsidRPr="007F7E0D" w:rsidRDefault="007F7E0D" w:rsidP="007F7E0D">
            <w:pPr>
              <w:jc w:val="both"/>
              <w:rPr>
                <w:rFonts w:ascii="Times New Roman" w:hAnsi="Times New Roman" w:cs="Times New Roman"/>
                <w:sz w:val="24"/>
                <w:szCs w:val="24"/>
              </w:rPr>
            </w:pPr>
            <w:r w:rsidRPr="007F7E0D">
              <w:rPr>
                <w:rFonts w:ascii="Times New Roman" w:hAnsi="Times New Roman" w:cs="Times New Roman"/>
                <w:sz w:val="24"/>
                <w:szCs w:val="24"/>
              </w:rPr>
              <w:t>Анатомия человека (3)</w:t>
            </w:r>
          </w:p>
        </w:tc>
        <w:tc>
          <w:tcPr>
            <w:tcW w:w="6769" w:type="dxa"/>
          </w:tcPr>
          <w:p w:rsidR="007F7E0D" w:rsidRPr="007F7E0D" w:rsidRDefault="007F7E0D" w:rsidP="004F7003">
            <w:pPr>
              <w:pStyle w:val="ConsPlusNormal"/>
              <w:jc w:val="both"/>
              <w:rPr>
                <w:rFonts w:ascii="Times New Roman" w:hAnsi="Times New Roman" w:cs="Times New Roman"/>
                <w:sz w:val="24"/>
                <w:szCs w:val="24"/>
              </w:rPr>
            </w:pPr>
            <w:r w:rsidRPr="007F7E0D">
              <w:rPr>
                <w:rFonts w:ascii="Times New Roman" w:hAnsi="Times New Roman" w:cs="Times New Roman"/>
                <w:sz w:val="24"/>
                <w:szCs w:val="24"/>
              </w:rPr>
              <w:t>Предмет, методы и история развития анатомии. Структура человеческого тела. Анатомическая номенклатура. Органы, системы органов и аппараты. Понятие о норме и вариантах нормы. Опорно-двигательный аппарат. Скелет: строение, классификация и соединение костей. Осевой и добавочный скелет. Мышца как орган. Мышцы головы, туловища, плечевого и тазового поясов, свободной верхней и нижней конечностей. Внутренние органы и серозные оболочки. Строение и топография внутренних органов: сердечнососудистой, дыхательной, пищеварительной, мочевыделительной, эндокринной и половой систем. Органы чувств (зрения, слуха, равновесия, осязания, обоняния и вкуса). Анатомо-функциональная характеристика органов чувств. Нервная система: головной и спинной мозг; вегетативная, периферическая нервная система. Локализация функций первой и второй сигнальной систем в коре полушарий большого мозга. Проводящие пути головного и спинного мозга. Центральные и периферические органы иммунной системы.</w:t>
            </w:r>
          </w:p>
        </w:tc>
      </w:tr>
      <w:tr w:rsidR="007F7E0D" w:rsidTr="007F7E0D">
        <w:tc>
          <w:tcPr>
            <w:tcW w:w="2802" w:type="dxa"/>
          </w:tcPr>
          <w:p w:rsidR="007F7E0D" w:rsidRPr="007F7E0D" w:rsidRDefault="007F7E0D" w:rsidP="007F7E0D">
            <w:pPr>
              <w:pStyle w:val="ConsPlusNormal"/>
              <w:jc w:val="both"/>
              <w:rPr>
                <w:rFonts w:ascii="Times New Roman" w:hAnsi="Times New Roman" w:cs="Times New Roman"/>
                <w:bCs/>
                <w:sz w:val="24"/>
                <w:szCs w:val="24"/>
              </w:rPr>
            </w:pPr>
            <w:r w:rsidRPr="007F7E0D">
              <w:rPr>
                <w:rFonts w:ascii="Times New Roman" w:hAnsi="Times New Roman" w:cs="Times New Roman"/>
                <w:bCs/>
                <w:sz w:val="24"/>
                <w:szCs w:val="24"/>
              </w:rPr>
              <w:t xml:space="preserve">Эволюционное </w:t>
            </w:r>
          </w:p>
          <w:p w:rsidR="007F7E0D" w:rsidRPr="007F7E0D" w:rsidRDefault="007F7E0D" w:rsidP="007F7E0D">
            <w:pPr>
              <w:pStyle w:val="ConsPlusNormal"/>
              <w:jc w:val="both"/>
              <w:rPr>
                <w:rFonts w:ascii="Times New Roman" w:hAnsi="Times New Roman" w:cs="Times New Roman"/>
                <w:sz w:val="24"/>
                <w:szCs w:val="24"/>
              </w:rPr>
            </w:pPr>
            <w:r w:rsidRPr="007F7E0D">
              <w:rPr>
                <w:rFonts w:ascii="Times New Roman" w:hAnsi="Times New Roman" w:cs="Times New Roman"/>
                <w:bCs/>
                <w:sz w:val="24"/>
                <w:szCs w:val="24"/>
              </w:rPr>
              <w:t>учение (5,5)</w:t>
            </w:r>
          </w:p>
          <w:p w:rsidR="007F7E0D" w:rsidRPr="007F7E0D" w:rsidRDefault="007F7E0D" w:rsidP="007F7E0D">
            <w:pPr>
              <w:jc w:val="both"/>
              <w:rPr>
                <w:rFonts w:ascii="Times New Roman" w:hAnsi="Times New Roman" w:cs="Times New Roman"/>
                <w:sz w:val="24"/>
                <w:szCs w:val="24"/>
              </w:rPr>
            </w:pPr>
          </w:p>
        </w:tc>
        <w:tc>
          <w:tcPr>
            <w:tcW w:w="6769" w:type="dxa"/>
          </w:tcPr>
          <w:p w:rsidR="007F7E0D" w:rsidRPr="007F7E0D" w:rsidRDefault="007F7E0D" w:rsidP="006207BA">
            <w:pPr>
              <w:jc w:val="both"/>
              <w:rPr>
                <w:rFonts w:ascii="Times New Roman" w:hAnsi="Times New Roman" w:cs="Times New Roman"/>
                <w:sz w:val="24"/>
                <w:szCs w:val="24"/>
              </w:rPr>
            </w:pPr>
            <w:r w:rsidRPr="007F7E0D">
              <w:rPr>
                <w:rFonts w:ascii="Times New Roman" w:hAnsi="Times New Roman" w:cs="Times New Roman"/>
                <w:sz w:val="24"/>
                <w:szCs w:val="24"/>
              </w:rPr>
              <w:t xml:space="preserve">История формирования эволюционных взглядов в естествознании. Основные положения теории Ч.Дарвина. Концепция естественного отбора. Основные постулаты синтетической теории эволюции. Проблемы современной эволюционной биологии. Генетические основы эволюции. </w:t>
            </w:r>
            <w:proofErr w:type="spellStart"/>
            <w:r w:rsidRPr="007F7E0D">
              <w:rPr>
                <w:rFonts w:ascii="Times New Roman" w:hAnsi="Times New Roman" w:cs="Times New Roman"/>
                <w:sz w:val="24"/>
                <w:szCs w:val="24"/>
              </w:rPr>
              <w:t>Микроэволюция</w:t>
            </w:r>
            <w:proofErr w:type="spellEnd"/>
            <w:r w:rsidRPr="007F7E0D">
              <w:rPr>
                <w:rFonts w:ascii="Times New Roman" w:hAnsi="Times New Roman" w:cs="Times New Roman"/>
                <w:sz w:val="24"/>
                <w:szCs w:val="24"/>
              </w:rPr>
              <w:t xml:space="preserve">. Популяция как единица </w:t>
            </w:r>
            <w:proofErr w:type="spellStart"/>
            <w:r w:rsidRPr="007F7E0D">
              <w:rPr>
                <w:rFonts w:ascii="Times New Roman" w:hAnsi="Times New Roman" w:cs="Times New Roman"/>
                <w:sz w:val="24"/>
                <w:szCs w:val="24"/>
              </w:rPr>
              <w:t>микроэволюции</w:t>
            </w:r>
            <w:proofErr w:type="spellEnd"/>
            <w:r w:rsidRPr="007F7E0D">
              <w:rPr>
                <w:rFonts w:ascii="Times New Roman" w:hAnsi="Times New Roman" w:cs="Times New Roman"/>
                <w:sz w:val="24"/>
                <w:szCs w:val="24"/>
              </w:rPr>
              <w:t xml:space="preserve">. Факторы, формирующие генофонд популяции. Классификация форм естественного отбора. Современные концепции вида. Критерии и структура вида. Классификация форм и способов видообразования. Макроэволюция и ее связь с </w:t>
            </w:r>
            <w:proofErr w:type="spellStart"/>
            <w:r w:rsidRPr="007F7E0D">
              <w:rPr>
                <w:rFonts w:ascii="Times New Roman" w:hAnsi="Times New Roman" w:cs="Times New Roman"/>
                <w:sz w:val="24"/>
                <w:szCs w:val="24"/>
              </w:rPr>
              <w:t>микроэволюцией</w:t>
            </w:r>
            <w:proofErr w:type="spellEnd"/>
            <w:r w:rsidRPr="007F7E0D">
              <w:rPr>
                <w:rFonts w:ascii="Times New Roman" w:hAnsi="Times New Roman" w:cs="Times New Roman"/>
                <w:sz w:val="24"/>
                <w:szCs w:val="24"/>
              </w:rPr>
              <w:t xml:space="preserve">. Прогресс и регресс в эволюции. Способы достижения биологического прогресса. Специализация и прогресс. Эволюция онтогенеза. Общие закономерности и направленность филогенеза. Современные гипотезы происхождения жизни. Основные этапы эволюции биосферы. Основные этапы и движущие факторы </w:t>
            </w:r>
            <w:proofErr w:type="spellStart"/>
            <w:r w:rsidRPr="007F7E0D">
              <w:rPr>
                <w:rFonts w:ascii="Times New Roman" w:hAnsi="Times New Roman" w:cs="Times New Roman"/>
                <w:sz w:val="24"/>
                <w:szCs w:val="24"/>
              </w:rPr>
              <w:t>антропосоциогенеза</w:t>
            </w:r>
            <w:proofErr w:type="spellEnd"/>
          </w:p>
        </w:tc>
      </w:tr>
      <w:tr w:rsidR="007F7E0D" w:rsidTr="007F7E0D">
        <w:tc>
          <w:tcPr>
            <w:tcW w:w="2802" w:type="dxa"/>
          </w:tcPr>
          <w:p w:rsidR="007F7E0D" w:rsidRPr="007F7E0D" w:rsidRDefault="007F7E0D" w:rsidP="007F7E0D">
            <w:pPr>
              <w:pStyle w:val="ConsPlusNormal"/>
              <w:jc w:val="both"/>
              <w:rPr>
                <w:rFonts w:ascii="Times New Roman" w:hAnsi="Times New Roman" w:cs="Times New Roman"/>
                <w:sz w:val="24"/>
                <w:szCs w:val="24"/>
              </w:rPr>
            </w:pPr>
            <w:r w:rsidRPr="007F7E0D">
              <w:rPr>
                <w:rFonts w:ascii="Times New Roman" w:hAnsi="Times New Roman" w:cs="Times New Roman"/>
                <w:bCs/>
                <w:sz w:val="24"/>
                <w:szCs w:val="24"/>
              </w:rPr>
              <w:t>Физиология человека и животных</w:t>
            </w:r>
            <w:r>
              <w:rPr>
                <w:rFonts w:ascii="Times New Roman" w:hAnsi="Times New Roman" w:cs="Times New Roman"/>
                <w:bCs/>
                <w:sz w:val="24"/>
                <w:szCs w:val="24"/>
              </w:rPr>
              <w:t xml:space="preserve"> (6)</w:t>
            </w:r>
          </w:p>
          <w:p w:rsidR="007F7E0D" w:rsidRPr="007F7E0D" w:rsidRDefault="007F7E0D" w:rsidP="007F7E0D">
            <w:pPr>
              <w:jc w:val="both"/>
              <w:rPr>
                <w:rFonts w:ascii="Times New Roman" w:hAnsi="Times New Roman" w:cs="Times New Roman"/>
                <w:sz w:val="24"/>
                <w:szCs w:val="24"/>
              </w:rPr>
            </w:pPr>
          </w:p>
        </w:tc>
        <w:tc>
          <w:tcPr>
            <w:tcW w:w="6769" w:type="dxa"/>
          </w:tcPr>
          <w:p w:rsidR="007F7E0D" w:rsidRPr="007F7E0D" w:rsidRDefault="007F7E0D" w:rsidP="006207BA">
            <w:pPr>
              <w:pStyle w:val="ConsPlusNormal"/>
              <w:jc w:val="both"/>
              <w:rPr>
                <w:rFonts w:ascii="Times New Roman" w:hAnsi="Times New Roman" w:cs="Times New Roman"/>
                <w:sz w:val="24"/>
                <w:szCs w:val="24"/>
              </w:rPr>
            </w:pPr>
            <w:r w:rsidRPr="007F7E0D">
              <w:rPr>
                <w:rFonts w:ascii="Times New Roman" w:hAnsi="Times New Roman" w:cs="Times New Roman"/>
                <w:sz w:val="24"/>
                <w:szCs w:val="24"/>
              </w:rPr>
              <w:t xml:space="preserve">Предмет, методы и история развития физиологии. Физиология возбудимых тканей. Понятие о раздражимости, раздражителях. Классификация раздражителей. Закономерности реагирования возбудимых тканей на действие раздражителей. Законы раздражения. Физиология центральной нервной системы. Строение и классификация синапсов. Нервные центры, их организация и свойства. Рефлекторный принцип деятельности нервной системы. Функции спинного, заднего, среднего, </w:t>
            </w:r>
            <w:r w:rsidRPr="007F7E0D">
              <w:rPr>
                <w:rFonts w:ascii="Times New Roman" w:hAnsi="Times New Roman" w:cs="Times New Roman"/>
                <w:sz w:val="24"/>
                <w:szCs w:val="24"/>
              </w:rPr>
              <w:lastRenderedPageBreak/>
              <w:t xml:space="preserve">промежуточного мозга и мозжечка. Вегетативная нервная система. Физиология </w:t>
            </w:r>
            <w:proofErr w:type="spellStart"/>
            <w:r w:rsidRPr="007F7E0D">
              <w:rPr>
                <w:rFonts w:ascii="Times New Roman" w:hAnsi="Times New Roman" w:cs="Times New Roman"/>
                <w:sz w:val="24"/>
                <w:szCs w:val="24"/>
              </w:rPr>
              <w:t>нейромоторного</w:t>
            </w:r>
            <w:proofErr w:type="spellEnd"/>
            <w:r w:rsidRPr="007F7E0D">
              <w:rPr>
                <w:rFonts w:ascii="Times New Roman" w:hAnsi="Times New Roman" w:cs="Times New Roman"/>
                <w:sz w:val="24"/>
                <w:szCs w:val="24"/>
              </w:rPr>
              <w:t xml:space="preserve"> аппарата. Скелетные мышцы и механизм мышечного сокращения. Физиология сенсорных систем. Физиология высшей нервной деятельности. Типы высшей нервной деятельности человека и животных. Физиология эндокринной системы. Физиология крови. Физиология кровообращения. Физиология дыхания. Физиология пищеварения. Физиология выделения. Нервно-гуморальная регуляция работы функциональных систем организма. Обмен веществ и энергии. Обмен белков, углеводов и липидов. Витамины. Минерально-водный обмен. Физиология терморегуляции.</w:t>
            </w:r>
          </w:p>
        </w:tc>
      </w:tr>
      <w:tr w:rsidR="007F7E0D" w:rsidTr="007F7E0D">
        <w:tc>
          <w:tcPr>
            <w:tcW w:w="2802" w:type="dxa"/>
          </w:tcPr>
          <w:p w:rsidR="007F7E0D" w:rsidRPr="007F7E0D" w:rsidRDefault="007F7E0D" w:rsidP="007F7E0D">
            <w:pPr>
              <w:pStyle w:val="ConsPlusNormal"/>
              <w:jc w:val="both"/>
              <w:rPr>
                <w:rFonts w:ascii="Times New Roman" w:hAnsi="Times New Roman" w:cs="Times New Roman"/>
                <w:sz w:val="24"/>
                <w:szCs w:val="24"/>
              </w:rPr>
            </w:pPr>
            <w:r w:rsidRPr="007F7E0D">
              <w:rPr>
                <w:rFonts w:ascii="Times New Roman" w:hAnsi="Times New Roman" w:cs="Times New Roman"/>
                <w:bCs/>
                <w:sz w:val="24"/>
                <w:szCs w:val="24"/>
              </w:rPr>
              <w:lastRenderedPageBreak/>
              <w:t>Методика преподавания биологии</w:t>
            </w:r>
            <w:r>
              <w:rPr>
                <w:rFonts w:ascii="Times New Roman" w:hAnsi="Times New Roman" w:cs="Times New Roman"/>
                <w:bCs/>
                <w:sz w:val="24"/>
                <w:szCs w:val="24"/>
              </w:rPr>
              <w:t xml:space="preserve"> (7)</w:t>
            </w:r>
          </w:p>
          <w:p w:rsidR="007F7E0D" w:rsidRPr="007F7E0D" w:rsidRDefault="007F7E0D" w:rsidP="007F7E0D">
            <w:pPr>
              <w:jc w:val="both"/>
              <w:rPr>
                <w:rFonts w:ascii="Times New Roman" w:hAnsi="Times New Roman" w:cs="Times New Roman"/>
                <w:sz w:val="24"/>
                <w:szCs w:val="24"/>
              </w:rPr>
            </w:pPr>
          </w:p>
        </w:tc>
        <w:tc>
          <w:tcPr>
            <w:tcW w:w="6769" w:type="dxa"/>
          </w:tcPr>
          <w:p w:rsidR="007F7E0D" w:rsidRPr="007F7E0D" w:rsidRDefault="007F7E0D" w:rsidP="006207BA">
            <w:pPr>
              <w:pStyle w:val="ConsPlusNormal"/>
              <w:jc w:val="both"/>
              <w:rPr>
                <w:rFonts w:ascii="Times New Roman" w:hAnsi="Times New Roman" w:cs="Times New Roman"/>
                <w:sz w:val="24"/>
                <w:szCs w:val="24"/>
              </w:rPr>
            </w:pPr>
            <w:r w:rsidRPr="007F7E0D">
              <w:rPr>
                <w:rFonts w:ascii="Times New Roman" w:hAnsi="Times New Roman" w:cs="Times New Roman"/>
                <w:sz w:val="24"/>
                <w:szCs w:val="24"/>
              </w:rPr>
              <w:t>Современные подходы к обучению биологии. История становления и развития методики преподавания биологии. Содержание и структура школьного биологического образования. Современные педагогические технологии в школьном биологическом образовании. Организация процесса обучения биологии. Методика формирования биологических понятий, умений, эмоционально-ценностных отношений к живым объектам и творческой деятельности учащихся. Дидактический инструментарий методики обучения биологии. Система методов и форм организации обучения учащихся. Методика организации мониторинга учебных достижений учащихся.</w:t>
            </w:r>
          </w:p>
        </w:tc>
      </w:tr>
      <w:tr w:rsidR="007F7E0D" w:rsidTr="007F7E0D">
        <w:tc>
          <w:tcPr>
            <w:tcW w:w="2802" w:type="dxa"/>
          </w:tcPr>
          <w:p w:rsidR="007F7E0D" w:rsidRPr="007F7E0D" w:rsidRDefault="007F7E0D" w:rsidP="007F7E0D">
            <w:pPr>
              <w:pStyle w:val="ConsPlusNormal"/>
              <w:jc w:val="both"/>
              <w:rPr>
                <w:rFonts w:ascii="Times New Roman" w:hAnsi="Times New Roman" w:cs="Times New Roman"/>
                <w:sz w:val="24"/>
                <w:szCs w:val="24"/>
              </w:rPr>
            </w:pPr>
            <w:r w:rsidRPr="007F7E0D">
              <w:rPr>
                <w:rFonts w:ascii="Times New Roman" w:hAnsi="Times New Roman" w:cs="Times New Roman"/>
                <w:bCs/>
                <w:sz w:val="24"/>
                <w:szCs w:val="24"/>
              </w:rPr>
              <w:t>Ботаника</w:t>
            </w:r>
            <w:r>
              <w:rPr>
                <w:rFonts w:ascii="Times New Roman" w:hAnsi="Times New Roman" w:cs="Times New Roman"/>
                <w:bCs/>
                <w:sz w:val="24"/>
                <w:szCs w:val="24"/>
              </w:rPr>
              <w:t xml:space="preserve"> (9)</w:t>
            </w:r>
          </w:p>
          <w:p w:rsidR="007F7E0D" w:rsidRPr="007F7E0D" w:rsidRDefault="007F7E0D" w:rsidP="007F7E0D">
            <w:pPr>
              <w:jc w:val="both"/>
              <w:rPr>
                <w:rFonts w:ascii="Times New Roman" w:hAnsi="Times New Roman" w:cs="Times New Roman"/>
                <w:sz w:val="24"/>
                <w:szCs w:val="24"/>
              </w:rPr>
            </w:pPr>
          </w:p>
        </w:tc>
        <w:tc>
          <w:tcPr>
            <w:tcW w:w="6769" w:type="dxa"/>
          </w:tcPr>
          <w:p w:rsidR="007F7E0D" w:rsidRPr="006207BA" w:rsidRDefault="007F7E0D" w:rsidP="006207BA">
            <w:pPr>
              <w:pStyle w:val="ConsPlusNormal"/>
              <w:ind w:firstLine="539"/>
              <w:jc w:val="both"/>
              <w:rPr>
                <w:rFonts w:ascii="Times New Roman" w:hAnsi="Times New Roman" w:cs="Times New Roman"/>
                <w:sz w:val="24"/>
                <w:szCs w:val="24"/>
              </w:rPr>
            </w:pPr>
            <w:r w:rsidRPr="006207BA">
              <w:rPr>
                <w:rFonts w:ascii="Times New Roman" w:hAnsi="Times New Roman" w:cs="Times New Roman"/>
                <w:sz w:val="24"/>
                <w:szCs w:val="24"/>
              </w:rPr>
              <w:t xml:space="preserve">Альгология, микология. Грибы и </w:t>
            </w:r>
            <w:proofErr w:type="spellStart"/>
            <w:r w:rsidRPr="006207BA">
              <w:rPr>
                <w:rFonts w:ascii="Times New Roman" w:hAnsi="Times New Roman" w:cs="Times New Roman"/>
                <w:sz w:val="24"/>
                <w:szCs w:val="24"/>
              </w:rPr>
              <w:t>грибоподобные</w:t>
            </w:r>
            <w:proofErr w:type="spellEnd"/>
            <w:r w:rsidRPr="006207BA">
              <w:rPr>
                <w:rFonts w:ascii="Times New Roman" w:hAnsi="Times New Roman" w:cs="Times New Roman"/>
                <w:sz w:val="24"/>
                <w:szCs w:val="24"/>
              </w:rPr>
              <w:t xml:space="preserve"> организмы. Лишайники как биологическая группа </w:t>
            </w:r>
            <w:proofErr w:type="spellStart"/>
            <w:r w:rsidRPr="006207BA">
              <w:rPr>
                <w:rFonts w:ascii="Times New Roman" w:hAnsi="Times New Roman" w:cs="Times New Roman"/>
                <w:sz w:val="24"/>
                <w:szCs w:val="24"/>
              </w:rPr>
              <w:t>лихенизированных</w:t>
            </w:r>
            <w:proofErr w:type="spellEnd"/>
            <w:r w:rsidRPr="006207BA">
              <w:rPr>
                <w:rFonts w:ascii="Times New Roman" w:hAnsi="Times New Roman" w:cs="Times New Roman"/>
                <w:sz w:val="24"/>
                <w:szCs w:val="24"/>
              </w:rPr>
              <w:t xml:space="preserve"> грибов. Водоросли как совокупность отделов фотосинтезирующих </w:t>
            </w:r>
            <w:proofErr w:type="spellStart"/>
            <w:r w:rsidRPr="006207BA">
              <w:rPr>
                <w:rFonts w:ascii="Times New Roman" w:hAnsi="Times New Roman" w:cs="Times New Roman"/>
                <w:sz w:val="24"/>
                <w:szCs w:val="24"/>
              </w:rPr>
              <w:t>талломных</w:t>
            </w:r>
            <w:proofErr w:type="spellEnd"/>
            <w:r w:rsidRPr="006207BA">
              <w:rPr>
                <w:rFonts w:ascii="Times New Roman" w:hAnsi="Times New Roman" w:cs="Times New Roman"/>
                <w:sz w:val="24"/>
                <w:szCs w:val="24"/>
              </w:rPr>
              <w:t xml:space="preserve"> организмов. Характеристика, классификация, значение.</w:t>
            </w:r>
          </w:p>
          <w:p w:rsidR="007F7E0D" w:rsidRPr="006207BA" w:rsidRDefault="007F7E0D" w:rsidP="006207BA">
            <w:pPr>
              <w:pStyle w:val="ConsPlusNormal"/>
              <w:ind w:firstLine="539"/>
              <w:jc w:val="both"/>
              <w:rPr>
                <w:rFonts w:ascii="Times New Roman" w:hAnsi="Times New Roman" w:cs="Times New Roman"/>
                <w:sz w:val="24"/>
                <w:szCs w:val="24"/>
              </w:rPr>
            </w:pPr>
            <w:r w:rsidRPr="006207BA">
              <w:rPr>
                <w:rFonts w:ascii="Times New Roman" w:hAnsi="Times New Roman" w:cs="Times New Roman"/>
                <w:sz w:val="24"/>
                <w:szCs w:val="24"/>
              </w:rPr>
              <w:t>Анатомия растений. Растительные ткани. Микроструктура корня, стебля и листа покрытосеменных и голосеменных растений. Экологическая анатомия растений.</w:t>
            </w:r>
          </w:p>
          <w:p w:rsidR="006207BA" w:rsidRPr="006207BA" w:rsidRDefault="007F7E0D" w:rsidP="006207BA">
            <w:pPr>
              <w:pStyle w:val="ConsPlusNormal"/>
              <w:ind w:firstLine="539"/>
              <w:jc w:val="both"/>
              <w:rPr>
                <w:rFonts w:ascii="Times New Roman" w:hAnsi="Times New Roman" w:cs="Times New Roman"/>
                <w:sz w:val="24"/>
                <w:szCs w:val="24"/>
              </w:rPr>
            </w:pPr>
            <w:r w:rsidRPr="006207BA">
              <w:rPr>
                <w:rFonts w:ascii="Times New Roman" w:hAnsi="Times New Roman" w:cs="Times New Roman"/>
                <w:sz w:val="24"/>
                <w:szCs w:val="24"/>
              </w:rPr>
              <w:t>Морфология растений. Побег, почка, лист: строение, биологическое разнообразие, метаморфозы. Способы бесполого и полового размножения растений, циклы развития. Соцветие и цветок: строение, опыление, оплодотворение. Семя. Плод.</w:t>
            </w:r>
            <w:r w:rsidR="006207BA" w:rsidRPr="006207BA">
              <w:rPr>
                <w:rFonts w:ascii="Times New Roman" w:hAnsi="Times New Roman" w:cs="Times New Roman"/>
                <w:sz w:val="24"/>
                <w:szCs w:val="24"/>
              </w:rPr>
              <w:t xml:space="preserve"> </w:t>
            </w:r>
          </w:p>
          <w:p w:rsidR="007F7E0D" w:rsidRPr="007F7E0D" w:rsidRDefault="006207BA" w:rsidP="006207BA">
            <w:pPr>
              <w:pStyle w:val="ConsPlusNormal"/>
              <w:ind w:firstLine="539"/>
              <w:jc w:val="both"/>
              <w:rPr>
                <w:rFonts w:ascii="Times New Roman" w:hAnsi="Times New Roman" w:cs="Times New Roman"/>
                <w:sz w:val="24"/>
                <w:szCs w:val="24"/>
              </w:rPr>
            </w:pPr>
            <w:r w:rsidRPr="006207BA">
              <w:rPr>
                <w:rFonts w:ascii="Times New Roman" w:hAnsi="Times New Roman" w:cs="Times New Roman"/>
                <w:sz w:val="24"/>
                <w:szCs w:val="24"/>
              </w:rPr>
              <w:t xml:space="preserve">Систематика  растений. Введение. Отдел </w:t>
            </w:r>
            <w:proofErr w:type="gramStart"/>
            <w:r w:rsidRPr="006207BA">
              <w:rPr>
                <w:rFonts w:ascii="Times New Roman" w:hAnsi="Times New Roman" w:cs="Times New Roman"/>
                <w:sz w:val="24"/>
                <w:szCs w:val="24"/>
              </w:rPr>
              <w:t>Моховидные</w:t>
            </w:r>
            <w:proofErr w:type="gramEnd"/>
            <w:r w:rsidRPr="006207BA">
              <w:rPr>
                <w:rFonts w:ascii="Times New Roman" w:hAnsi="Times New Roman" w:cs="Times New Roman"/>
                <w:sz w:val="24"/>
                <w:szCs w:val="24"/>
              </w:rPr>
              <w:t xml:space="preserve">. Отделы </w:t>
            </w:r>
            <w:proofErr w:type="spellStart"/>
            <w:r w:rsidRPr="006207BA">
              <w:rPr>
                <w:rFonts w:ascii="Times New Roman" w:hAnsi="Times New Roman" w:cs="Times New Roman"/>
                <w:sz w:val="24"/>
                <w:szCs w:val="24"/>
              </w:rPr>
              <w:t>Риниевидные</w:t>
            </w:r>
            <w:proofErr w:type="spellEnd"/>
            <w:r w:rsidRPr="006207BA">
              <w:rPr>
                <w:rFonts w:ascii="Times New Roman" w:hAnsi="Times New Roman" w:cs="Times New Roman"/>
                <w:sz w:val="24"/>
                <w:szCs w:val="24"/>
              </w:rPr>
              <w:t xml:space="preserve"> и </w:t>
            </w:r>
            <w:proofErr w:type="spellStart"/>
            <w:r w:rsidRPr="006207BA">
              <w:rPr>
                <w:rFonts w:ascii="Times New Roman" w:hAnsi="Times New Roman" w:cs="Times New Roman"/>
                <w:sz w:val="24"/>
                <w:szCs w:val="24"/>
              </w:rPr>
              <w:t>Псилотовидные</w:t>
            </w:r>
            <w:proofErr w:type="spellEnd"/>
            <w:r w:rsidRPr="006207BA">
              <w:rPr>
                <w:rFonts w:ascii="Times New Roman" w:hAnsi="Times New Roman" w:cs="Times New Roman"/>
                <w:sz w:val="24"/>
                <w:szCs w:val="24"/>
              </w:rPr>
              <w:t xml:space="preserve">. Отдел </w:t>
            </w:r>
            <w:proofErr w:type="gramStart"/>
            <w:r w:rsidRPr="006207BA">
              <w:rPr>
                <w:rFonts w:ascii="Times New Roman" w:hAnsi="Times New Roman" w:cs="Times New Roman"/>
                <w:sz w:val="24"/>
                <w:szCs w:val="24"/>
              </w:rPr>
              <w:t>Плауновидные</w:t>
            </w:r>
            <w:proofErr w:type="gramEnd"/>
            <w:r w:rsidRPr="006207BA">
              <w:rPr>
                <w:rFonts w:ascii="Times New Roman" w:hAnsi="Times New Roman" w:cs="Times New Roman"/>
                <w:sz w:val="24"/>
                <w:szCs w:val="24"/>
              </w:rPr>
              <w:t xml:space="preserve"> (L</w:t>
            </w:r>
            <w:r w:rsidRPr="006207BA">
              <w:rPr>
                <w:rFonts w:ascii="Times New Roman" w:hAnsi="Times New Roman" w:cs="Times New Roman"/>
                <w:sz w:val="24"/>
                <w:szCs w:val="24"/>
                <w:lang w:val="en-US"/>
              </w:rPr>
              <w:t>y</w:t>
            </w:r>
            <w:proofErr w:type="spellStart"/>
            <w:r w:rsidRPr="006207BA">
              <w:rPr>
                <w:rFonts w:ascii="Times New Roman" w:hAnsi="Times New Roman" w:cs="Times New Roman"/>
                <w:sz w:val="24"/>
                <w:szCs w:val="24"/>
              </w:rPr>
              <w:t>copodiophyta</w:t>
            </w:r>
            <w:proofErr w:type="spellEnd"/>
            <w:r w:rsidRPr="006207BA">
              <w:rPr>
                <w:rFonts w:ascii="Times New Roman" w:hAnsi="Times New Roman" w:cs="Times New Roman"/>
                <w:sz w:val="24"/>
                <w:szCs w:val="24"/>
              </w:rPr>
              <w:t xml:space="preserve">). Отдел </w:t>
            </w:r>
            <w:proofErr w:type="gramStart"/>
            <w:r w:rsidRPr="006207BA">
              <w:rPr>
                <w:rFonts w:ascii="Times New Roman" w:hAnsi="Times New Roman" w:cs="Times New Roman"/>
                <w:sz w:val="24"/>
                <w:szCs w:val="24"/>
              </w:rPr>
              <w:t>Хвощевидные</w:t>
            </w:r>
            <w:proofErr w:type="gramEnd"/>
            <w:r w:rsidRPr="006207BA">
              <w:rPr>
                <w:rFonts w:ascii="Times New Roman" w:hAnsi="Times New Roman" w:cs="Times New Roman"/>
                <w:sz w:val="24"/>
                <w:szCs w:val="24"/>
              </w:rPr>
              <w:t xml:space="preserve"> (</w:t>
            </w:r>
            <w:proofErr w:type="spellStart"/>
            <w:r w:rsidRPr="006207BA">
              <w:rPr>
                <w:rFonts w:ascii="Times New Roman" w:hAnsi="Times New Roman" w:cs="Times New Roman"/>
                <w:sz w:val="24"/>
                <w:szCs w:val="24"/>
              </w:rPr>
              <w:t>Equisetophyta</w:t>
            </w:r>
            <w:proofErr w:type="spellEnd"/>
            <w:r w:rsidRPr="006207BA">
              <w:rPr>
                <w:rFonts w:ascii="Times New Roman" w:hAnsi="Times New Roman" w:cs="Times New Roman"/>
                <w:sz w:val="24"/>
                <w:szCs w:val="24"/>
              </w:rPr>
              <w:t xml:space="preserve">). Отдел </w:t>
            </w:r>
            <w:proofErr w:type="gramStart"/>
            <w:r w:rsidRPr="006207BA">
              <w:rPr>
                <w:rFonts w:ascii="Times New Roman" w:hAnsi="Times New Roman" w:cs="Times New Roman"/>
                <w:sz w:val="24"/>
                <w:szCs w:val="24"/>
              </w:rPr>
              <w:t>Папоротниковидные</w:t>
            </w:r>
            <w:proofErr w:type="gramEnd"/>
            <w:r w:rsidRPr="006207BA">
              <w:rPr>
                <w:rFonts w:ascii="Times New Roman" w:hAnsi="Times New Roman" w:cs="Times New Roman"/>
                <w:sz w:val="24"/>
                <w:szCs w:val="24"/>
              </w:rPr>
              <w:t xml:space="preserve"> (</w:t>
            </w:r>
            <w:proofErr w:type="spellStart"/>
            <w:r w:rsidRPr="006207BA">
              <w:rPr>
                <w:rFonts w:ascii="Times New Roman" w:hAnsi="Times New Roman" w:cs="Times New Roman"/>
                <w:sz w:val="24"/>
                <w:szCs w:val="24"/>
              </w:rPr>
              <w:t>Polypodiophyta</w:t>
            </w:r>
            <w:proofErr w:type="spellEnd"/>
            <w:r w:rsidRPr="006207BA">
              <w:rPr>
                <w:rFonts w:ascii="Times New Roman" w:hAnsi="Times New Roman" w:cs="Times New Roman"/>
                <w:sz w:val="24"/>
                <w:szCs w:val="24"/>
              </w:rPr>
              <w:t xml:space="preserve">). Отдел </w:t>
            </w:r>
            <w:proofErr w:type="gramStart"/>
            <w:r w:rsidRPr="006207BA">
              <w:rPr>
                <w:rFonts w:ascii="Times New Roman" w:hAnsi="Times New Roman" w:cs="Times New Roman"/>
                <w:sz w:val="24"/>
                <w:szCs w:val="24"/>
              </w:rPr>
              <w:t>Голосеменные</w:t>
            </w:r>
            <w:proofErr w:type="gramEnd"/>
            <w:r w:rsidRPr="006207BA">
              <w:rPr>
                <w:rFonts w:ascii="Times New Roman" w:hAnsi="Times New Roman" w:cs="Times New Roman"/>
                <w:sz w:val="24"/>
                <w:szCs w:val="24"/>
              </w:rPr>
              <w:t xml:space="preserve"> (</w:t>
            </w:r>
            <w:proofErr w:type="spellStart"/>
            <w:r w:rsidRPr="006207BA">
              <w:rPr>
                <w:rFonts w:ascii="Times New Roman" w:hAnsi="Times New Roman" w:cs="Times New Roman"/>
                <w:sz w:val="24"/>
                <w:szCs w:val="24"/>
              </w:rPr>
              <w:t>Pinophyta</w:t>
            </w:r>
            <w:proofErr w:type="spellEnd"/>
            <w:r w:rsidRPr="006207BA">
              <w:rPr>
                <w:rFonts w:ascii="Times New Roman" w:hAnsi="Times New Roman" w:cs="Times New Roman"/>
                <w:sz w:val="24"/>
                <w:szCs w:val="24"/>
              </w:rPr>
              <w:t>). Общая характеристика отдела</w:t>
            </w:r>
            <w:r w:rsidRPr="006207BA">
              <w:rPr>
                <w:rFonts w:ascii="Times New Roman" w:hAnsi="Times New Roman" w:cs="Times New Roman"/>
                <w:i/>
                <w:sz w:val="24"/>
                <w:szCs w:val="24"/>
              </w:rPr>
              <w:t xml:space="preserve"> </w:t>
            </w:r>
            <w:proofErr w:type="gramStart"/>
            <w:r w:rsidRPr="006207BA">
              <w:rPr>
                <w:rFonts w:ascii="Times New Roman" w:hAnsi="Times New Roman" w:cs="Times New Roman"/>
                <w:sz w:val="24"/>
                <w:szCs w:val="24"/>
              </w:rPr>
              <w:t>Покрытосеменные</w:t>
            </w:r>
            <w:proofErr w:type="gramEnd"/>
            <w:r w:rsidRPr="006207BA">
              <w:rPr>
                <w:rFonts w:ascii="Times New Roman" w:hAnsi="Times New Roman" w:cs="Times New Roman"/>
                <w:sz w:val="24"/>
                <w:szCs w:val="24"/>
              </w:rPr>
              <w:t xml:space="preserve">. Класс </w:t>
            </w:r>
            <w:proofErr w:type="gramStart"/>
            <w:r w:rsidRPr="006207BA">
              <w:rPr>
                <w:rFonts w:ascii="Times New Roman" w:hAnsi="Times New Roman" w:cs="Times New Roman"/>
                <w:sz w:val="24"/>
                <w:szCs w:val="24"/>
              </w:rPr>
              <w:t>Двудольные</w:t>
            </w:r>
            <w:proofErr w:type="gramEnd"/>
            <w:r w:rsidRPr="006207BA">
              <w:rPr>
                <w:rFonts w:ascii="Times New Roman" w:hAnsi="Times New Roman" w:cs="Times New Roman"/>
                <w:sz w:val="24"/>
                <w:szCs w:val="24"/>
              </w:rPr>
              <w:t xml:space="preserve">. </w:t>
            </w:r>
            <w:r w:rsidRPr="006207BA">
              <w:rPr>
                <w:rFonts w:ascii="Times New Roman" w:hAnsi="Times New Roman" w:cs="Times New Roman"/>
                <w:color w:val="000000"/>
                <w:sz w:val="24"/>
                <w:szCs w:val="24"/>
              </w:rPr>
              <w:t xml:space="preserve">Подкласс </w:t>
            </w:r>
            <w:proofErr w:type="spellStart"/>
            <w:r w:rsidRPr="006207BA">
              <w:rPr>
                <w:rFonts w:ascii="Times New Roman" w:hAnsi="Times New Roman" w:cs="Times New Roman"/>
                <w:color w:val="000000"/>
                <w:sz w:val="24"/>
                <w:szCs w:val="24"/>
              </w:rPr>
              <w:t>Гамамелисовые</w:t>
            </w:r>
            <w:proofErr w:type="spellEnd"/>
            <w:r w:rsidRPr="006207BA">
              <w:rPr>
                <w:rFonts w:ascii="Times New Roman" w:hAnsi="Times New Roman" w:cs="Times New Roman"/>
                <w:color w:val="000000"/>
                <w:sz w:val="24"/>
                <w:szCs w:val="24"/>
              </w:rPr>
              <w:t xml:space="preserve">. </w:t>
            </w:r>
            <w:r w:rsidRPr="006207BA">
              <w:rPr>
                <w:rFonts w:ascii="Times New Roman" w:hAnsi="Times New Roman" w:cs="Times New Roman"/>
                <w:sz w:val="24"/>
                <w:szCs w:val="24"/>
                <w:lang w:val="be-BY"/>
              </w:rPr>
              <w:t xml:space="preserve">Подклассы Дилленииды, Розиды. Подклассы Ламииды, Астериды. </w:t>
            </w:r>
            <w:r w:rsidRPr="006207BA">
              <w:rPr>
                <w:rFonts w:ascii="Times New Roman" w:hAnsi="Times New Roman" w:cs="Times New Roman"/>
                <w:sz w:val="24"/>
                <w:szCs w:val="24"/>
              </w:rPr>
              <w:t xml:space="preserve">Класс </w:t>
            </w:r>
            <w:proofErr w:type="gramStart"/>
            <w:r w:rsidRPr="006207BA">
              <w:rPr>
                <w:rFonts w:ascii="Times New Roman" w:hAnsi="Times New Roman" w:cs="Times New Roman"/>
                <w:sz w:val="24"/>
                <w:szCs w:val="24"/>
              </w:rPr>
              <w:t>Однодольные</w:t>
            </w:r>
            <w:proofErr w:type="gramEnd"/>
            <w:r w:rsidRPr="006207BA">
              <w:rPr>
                <w:rFonts w:ascii="Times New Roman" w:hAnsi="Times New Roman" w:cs="Times New Roman"/>
                <w:sz w:val="24"/>
                <w:szCs w:val="24"/>
              </w:rPr>
              <w:t>.</w:t>
            </w:r>
          </w:p>
        </w:tc>
      </w:tr>
      <w:tr w:rsidR="007F7E0D" w:rsidTr="007F7E0D">
        <w:tc>
          <w:tcPr>
            <w:tcW w:w="2802" w:type="dxa"/>
          </w:tcPr>
          <w:p w:rsidR="007F7E0D" w:rsidRPr="007F7E0D" w:rsidRDefault="007F7E0D" w:rsidP="007F7E0D">
            <w:pPr>
              <w:rPr>
                <w:rFonts w:ascii="Times New Roman" w:hAnsi="Times New Roman" w:cs="Times New Roman"/>
                <w:sz w:val="24"/>
                <w:szCs w:val="24"/>
              </w:rPr>
            </w:pPr>
            <w:r w:rsidRPr="007F7E0D">
              <w:rPr>
                <w:rFonts w:ascii="Times New Roman" w:hAnsi="Times New Roman" w:cs="Times New Roman"/>
                <w:sz w:val="24"/>
                <w:szCs w:val="24"/>
              </w:rPr>
              <w:t>Основы общего землеведения</w:t>
            </w:r>
            <w:r>
              <w:rPr>
                <w:rFonts w:ascii="Times New Roman" w:hAnsi="Times New Roman" w:cs="Times New Roman"/>
                <w:sz w:val="24"/>
                <w:szCs w:val="24"/>
              </w:rPr>
              <w:t xml:space="preserve"> (4)</w:t>
            </w:r>
          </w:p>
        </w:tc>
        <w:tc>
          <w:tcPr>
            <w:tcW w:w="6769" w:type="dxa"/>
          </w:tcPr>
          <w:p w:rsidR="007F7E0D" w:rsidRDefault="007F7E0D" w:rsidP="006207BA">
            <w:pPr>
              <w:pStyle w:val="ConsPlusNormal"/>
              <w:jc w:val="both"/>
              <w:rPr>
                <w:rFonts w:ascii="Times New Roman" w:hAnsi="Times New Roman" w:cs="Times New Roman"/>
                <w:sz w:val="24"/>
                <w:szCs w:val="24"/>
              </w:rPr>
            </w:pPr>
            <w:r w:rsidRPr="007F7E0D">
              <w:rPr>
                <w:rFonts w:ascii="Times New Roman" w:hAnsi="Times New Roman" w:cs="Times New Roman"/>
                <w:sz w:val="24"/>
                <w:szCs w:val="24"/>
              </w:rPr>
              <w:t>Общие закономерности строения, функционирования и развития географической оболочки в единстве и взаимодействии с окружающим пространством на разных уровнях его организации, возможные пути создания и существования современных природных (природно-антропогенных) ситуаций и тенденций их возможное преобразование в будущем.</w:t>
            </w:r>
          </w:p>
          <w:p w:rsidR="004F7003" w:rsidRPr="007F7E0D" w:rsidRDefault="004F7003" w:rsidP="006207BA">
            <w:pPr>
              <w:pStyle w:val="ConsPlusNormal"/>
              <w:jc w:val="both"/>
              <w:rPr>
                <w:rFonts w:ascii="Times New Roman" w:hAnsi="Times New Roman" w:cs="Times New Roman"/>
                <w:b/>
                <w:bCs/>
                <w:sz w:val="24"/>
                <w:szCs w:val="24"/>
                <w:highlight w:val="yellow"/>
              </w:rPr>
            </w:pPr>
          </w:p>
        </w:tc>
      </w:tr>
      <w:tr w:rsidR="007F7E0D" w:rsidTr="007F7E0D">
        <w:tc>
          <w:tcPr>
            <w:tcW w:w="2802" w:type="dxa"/>
          </w:tcPr>
          <w:p w:rsidR="009A1E38" w:rsidRDefault="007F7E0D" w:rsidP="007F7E0D">
            <w:pPr>
              <w:jc w:val="both"/>
              <w:rPr>
                <w:rFonts w:ascii="Times New Roman" w:hAnsi="Times New Roman" w:cs="Times New Roman"/>
                <w:sz w:val="24"/>
                <w:szCs w:val="24"/>
              </w:rPr>
            </w:pPr>
            <w:r w:rsidRPr="007F7E0D">
              <w:rPr>
                <w:rFonts w:ascii="Times New Roman" w:hAnsi="Times New Roman" w:cs="Times New Roman"/>
                <w:sz w:val="24"/>
                <w:szCs w:val="24"/>
              </w:rPr>
              <w:lastRenderedPageBreak/>
              <w:t>Цитология и гистология</w:t>
            </w:r>
          </w:p>
          <w:p w:rsidR="007F7E0D" w:rsidRPr="007F7E0D" w:rsidRDefault="009A1E38" w:rsidP="007F7E0D">
            <w:pPr>
              <w:jc w:val="both"/>
              <w:rPr>
                <w:rFonts w:ascii="Times New Roman" w:hAnsi="Times New Roman" w:cs="Times New Roman"/>
                <w:sz w:val="24"/>
                <w:szCs w:val="24"/>
              </w:rPr>
            </w:pPr>
            <w:r>
              <w:rPr>
                <w:rFonts w:ascii="Times New Roman" w:hAnsi="Times New Roman" w:cs="Times New Roman"/>
                <w:sz w:val="24"/>
                <w:szCs w:val="24"/>
              </w:rPr>
              <w:t>(2,5)</w:t>
            </w:r>
            <w:r w:rsidR="007F7E0D" w:rsidRPr="007F7E0D">
              <w:rPr>
                <w:rFonts w:ascii="Times New Roman" w:hAnsi="Times New Roman" w:cs="Times New Roman"/>
                <w:sz w:val="24"/>
                <w:szCs w:val="24"/>
              </w:rPr>
              <w:t xml:space="preserve"> </w:t>
            </w:r>
          </w:p>
        </w:tc>
        <w:tc>
          <w:tcPr>
            <w:tcW w:w="6769" w:type="dxa"/>
          </w:tcPr>
          <w:p w:rsidR="007F7E0D" w:rsidRPr="007F7E0D" w:rsidRDefault="007F7E0D" w:rsidP="006207BA">
            <w:pPr>
              <w:jc w:val="both"/>
              <w:rPr>
                <w:rFonts w:ascii="Times New Roman" w:hAnsi="Times New Roman" w:cs="Times New Roman"/>
                <w:sz w:val="24"/>
                <w:szCs w:val="24"/>
              </w:rPr>
            </w:pPr>
            <w:r w:rsidRPr="007F7E0D">
              <w:rPr>
                <w:rFonts w:ascii="Times New Roman" w:hAnsi="Times New Roman" w:cs="Times New Roman"/>
                <w:sz w:val="24"/>
                <w:szCs w:val="24"/>
              </w:rPr>
              <w:t xml:space="preserve">Клеточная теория. Световая и электронная микроскопия. Рибосомы. </w:t>
            </w:r>
            <w:proofErr w:type="spellStart"/>
            <w:r w:rsidRPr="007F7E0D">
              <w:rPr>
                <w:rFonts w:ascii="Times New Roman" w:hAnsi="Times New Roman" w:cs="Times New Roman"/>
                <w:sz w:val="24"/>
                <w:szCs w:val="24"/>
              </w:rPr>
              <w:t>Микрофиламенты</w:t>
            </w:r>
            <w:proofErr w:type="spellEnd"/>
            <w:r w:rsidRPr="007F7E0D">
              <w:rPr>
                <w:rFonts w:ascii="Times New Roman" w:hAnsi="Times New Roman" w:cs="Times New Roman"/>
                <w:sz w:val="24"/>
                <w:szCs w:val="24"/>
              </w:rPr>
              <w:t xml:space="preserve">. Микротрубочки. Промежуточные </w:t>
            </w:r>
            <w:proofErr w:type="spellStart"/>
            <w:r w:rsidRPr="007F7E0D">
              <w:rPr>
                <w:rFonts w:ascii="Times New Roman" w:hAnsi="Times New Roman" w:cs="Times New Roman"/>
                <w:sz w:val="24"/>
                <w:szCs w:val="24"/>
              </w:rPr>
              <w:t>филаменты</w:t>
            </w:r>
            <w:proofErr w:type="spellEnd"/>
            <w:r w:rsidRPr="007F7E0D">
              <w:rPr>
                <w:rFonts w:ascii="Times New Roman" w:hAnsi="Times New Roman" w:cs="Times New Roman"/>
                <w:sz w:val="24"/>
                <w:szCs w:val="24"/>
              </w:rPr>
              <w:t xml:space="preserve">. Биологические мембраны. Плазмалемма. Эндоплазматическая сеть. Пластинчатый комплекс. Лизосомы. Митохондрии. Пластиды. Ядро клетки. Хроматин и хромосомы. Ядрышко. Клеточный цикл. Митоз. Мейоз. </w:t>
            </w:r>
            <w:proofErr w:type="spellStart"/>
            <w:r w:rsidRPr="007F7E0D">
              <w:rPr>
                <w:rFonts w:ascii="Times New Roman" w:hAnsi="Times New Roman" w:cs="Times New Roman"/>
                <w:sz w:val="24"/>
                <w:szCs w:val="24"/>
              </w:rPr>
              <w:t>Апоптоз</w:t>
            </w:r>
            <w:proofErr w:type="spellEnd"/>
            <w:r w:rsidRPr="007F7E0D">
              <w:rPr>
                <w:rFonts w:ascii="Times New Roman" w:hAnsi="Times New Roman" w:cs="Times New Roman"/>
                <w:sz w:val="24"/>
                <w:szCs w:val="24"/>
              </w:rPr>
              <w:t xml:space="preserve">. Стволовые клетки и </w:t>
            </w:r>
            <w:proofErr w:type="spellStart"/>
            <w:r w:rsidRPr="007F7E0D">
              <w:rPr>
                <w:rFonts w:ascii="Times New Roman" w:hAnsi="Times New Roman" w:cs="Times New Roman"/>
                <w:sz w:val="24"/>
                <w:szCs w:val="24"/>
              </w:rPr>
              <w:t>дифферон</w:t>
            </w:r>
            <w:proofErr w:type="spellEnd"/>
            <w:r w:rsidRPr="007F7E0D">
              <w:rPr>
                <w:rFonts w:ascii="Times New Roman" w:hAnsi="Times New Roman" w:cs="Times New Roman"/>
                <w:sz w:val="24"/>
                <w:szCs w:val="24"/>
              </w:rPr>
              <w:t xml:space="preserve">. Эпителиальные ткани. Соединительная ткань. Хрящевая ткань. Костная ткань. Кровь. </w:t>
            </w:r>
            <w:proofErr w:type="spellStart"/>
            <w:r w:rsidRPr="007F7E0D">
              <w:rPr>
                <w:rFonts w:ascii="Times New Roman" w:hAnsi="Times New Roman" w:cs="Times New Roman"/>
                <w:sz w:val="24"/>
                <w:szCs w:val="24"/>
              </w:rPr>
              <w:t>Лимфоидиая</w:t>
            </w:r>
            <w:proofErr w:type="spellEnd"/>
            <w:r w:rsidRPr="007F7E0D">
              <w:rPr>
                <w:rFonts w:ascii="Times New Roman" w:hAnsi="Times New Roman" w:cs="Times New Roman"/>
                <w:sz w:val="24"/>
                <w:szCs w:val="24"/>
              </w:rPr>
              <w:t xml:space="preserve"> ткань. Мышечные ткани. Ткани нервной системы. Онтогенез и филогенез тканей. Регенерация тканей.</w:t>
            </w:r>
          </w:p>
        </w:tc>
      </w:tr>
      <w:tr w:rsidR="007F7E0D" w:rsidTr="007F7E0D">
        <w:tc>
          <w:tcPr>
            <w:tcW w:w="2802" w:type="dxa"/>
          </w:tcPr>
          <w:p w:rsidR="007F7E0D" w:rsidRPr="007F7E0D" w:rsidRDefault="007F7E0D" w:rsidP="007F7E0D">
            <w:pPr>
              <w:jc w:val="both"/>
              <w:rPr>
                <w:rFonts w:ascii="Times New Roman" w:hAnsi="Times New Roman" w:cs="Times New Roman"/>
                <w:sz w:val="24"/>
                <w:szCs w:val="24"/>
              </w:rPr>
            </w:pPr>
            <w:r w:rsidRPr="007F7E0D">
              <w:rPr>
                <w:rFonts w:ascii="Times New Roman" w:hAnsi="Times New Roman" w:cs="Times New Roman"/>
                <w:sz w:val="24"/>
                <w:szCs w:val="24"/>
              </w:rPr>
              <w:t>Генетика</w:t>
            </w:r>
            <w:r w:rsidR="009A1E38">
              <w:rPr>
                <w:rFonts w:ascii="Times New Roman" w:hAnsi="Times New Roman" w:cs="Times New Roman"/>
                <w:sz w:val="24"/>
                <w:szCs w:val="24"/>
              </w:rPr>
              <w:t xml:space="preserve"> (5,5)</w:t>
            </w:r>
          </w:p>
        </w:tc>
        <w:tc>
          <w:tcPr>
            <w:tcW w:w="6769" w:type="dxa"/>
          </w:tcPr>
          <w:p w:rsidR="007F7E0D" w:rsidRPr="007F7E0D" w:rsidRDefault="007F7E0D" w:rsidP="006207BA">
            <w:pPr>
              <w:jc w:val="both"/>
              <w:rPr>
                <w:rFonts w:ascii="Times New Roman" w:hAnsi="Times New Roman" w:cs="Times New Roman"/>
                <w:sz w:val="24"/>
                <w:szCs w:val="24"/>
              </w:rPr>
            </w:pPr>
            <w:r w:rsidRPr="007F7E0D">
              <w:rPr>
                <w:rFonts w:ascii="Times New Roman" w:hAnsi="Times New Roman" w:cs="Times New Roman"/>
                <w:sz w:val="24"/>
                <w:szCs w:val="24"/>
              </w:rPr>
              <w:t xml:space="preserve">Основные законы наследственности. Генотип и фенотип. Аллель. Множественный аллелизм. Генотип как система аллельных и неаллельных взаимодействий генов. Клеточные механизмы генетических процессов. Жизненные циклы. Оплодотворение. Биология пола у животных и растений. Хромосомная теория наследственности. Наследование признаков, сцепленных с полом. Сцепление и кроссинговер. Принципы построения генетических карт. </w:t>
            </w:r>
            <w:proofErr w:type="spellStart"/>
            <w:r w:rsidRPr="007F7E0D">
              <w:rPr>
                <w:rFonts w:ascii="Times New Roman" w:hAnsi="Times New Roman" w:cs="Times New Roman"/>
                <w:sz w:val="24"/>
                <w:szCs w:val="24"/>
              </w:rPr>
              <w:t>Аддитивность</w:t>
            </w:r>
            <w:proofErr w:type="spellEnd"/>
            <w:r w:rsidRPr="007F7E0D">
              <w:rPr>
                <w:rFonts w:ascii="Times New Roman" w:hAnsi="Times New Roman" w:cs="Times New Roman"/>
                <w:sz w:val="24"/>
                <w:szCs w:val="24"/>
              </w:rPr>
              <w:t xml:space="preserve"> и интерференция. Цитологические карты хромосом. Генетический анализ </w:t>
            </w:r>
            <w:proofErr w:type="gramStart"/>
            <w:r w:rsidRPr="007F7E0D">
              <w:rPr>
                <w:rFonts w:ascii="Times New Roman" w:hAnsi="Times New Roman" w:cs="Times New Roman"/>
                <w:sz w:val="24"/>
                <w:szCs w:val="24"/>
              </w:rPr>
              <w:t>у</w:t>
            </w:r>
            <w:proofErr w:type="gramEnd"/>
            <w:r w:rsidRPr="007F7E0D">
              <w:rPr>
                <w:rFonts w:ascii="Times New Roman" w:hAnsi="Times New Roman" w:cs="Times New Roman"/>
                <w:sz w:val="24"/>
                <w:szCs w:val="24"/>
              </w:rPr>
              <w:t xml:space="preserve"> прокариот. Молекулярные механизмы кроссинговера. Структура и функции гена. Механизмы генетических процессов: репликации, репарации, рестрикции-модификации. Генетический код. Механизмы экспрессии генов и их регуляция. Изменчивость генетического материала. Спонтанные и индуцированные мутации. Молекулярные механизмы возникновения мутаций. Генные, хромосомные и геномные мутации и методы их выявления. Мутации и канцерогенез. </w:t>
            </w:r>
            <w:proofErr w:type="spellStart"/>
            <w:r w:rsidRPr="007F7E0D">
              <w:rPr>
                <w:rFonts w:ascii="Times New Roman" w:hAnsi="Times New Roman" w:cs="Times New Roman"/>
                <w:sz w:val="24"/>
                <w:szCs w:val="24"/>
              </w:rPr>
              <w:t>Нехромосомная</w:t>
            </w:r>
            <w:proofErr w:type="spellEnd"/>
            <w:r w:rsidRPr="007F7E0D">
              <w:rPr>
                <w:rFonts w:ascii="Times New Roman" w:hAnsi="Times New Roman" w:cs="Times New Roman"/>
                <w:sz w:val="24"/>
                <w:szCs w:val="24"/>
              </w:rPr>
              <w:t xml:space="preserve"> наследственность. Геном митохондрий и </w:t>
            </w:r>
            <w:proofErr w:type="spellStart"/>
            <w:r w:rsidRPr="007F7E0D">
              <w:rPr>
                <w:rFonts w:ascii="Times New Roman" w:hAnsi="Times New Roman" w:cs="Times New Roman"/>
                <w:sz w:val="24"/>
                <w:szCs w:val="24"/>
              </w:rPr>
              <w:t>хлороплаетов</w:t>
            </w:r>
            <w:proofErr w:type="spellEnd"/>
            <w:r w:rsidRPr="007F7E0D">
              <w:rPr>
                <w:rFonts w:ascii="Times New Roman" w:hAnsi="Times New Roman" w:cs="Times New Roman"/>
                <w:sz w:val="24"/>
                <w:szCs w:val="24"/>
              </w:rPr>
              <w:t xml:space="preserve">. Генетические основы онтогенеза. Генетика популяций. Генетика человека. Генетика и селекция растений. Генетическая инженерия </w:t>
            </w:r>
            <w:proofErr w:type="spellStart"/>
            <w:r w:rsidRPr="007F7E0D">
              <w:rPr>
                <w:rFonts w:ascii="Times New Roman" w:hAnsi="Times New Roman" w:cs="Times New Roman"/>
                <w:sz w:val="24"/>
                <w:szCs w:val="24"/>
              </w:rPr>
              <w:t>in</w:t>
            </w:r>
            <w:proofErr w:type="spellEnd"/>
            <w:r w:rsidRPr="007F7E0D">
              <w:rPr>
                <w:rFonts w:ascii="Times New Roman" w:hAnsi="Times New Roman" w:cs="Times New Roman"/>
                <w:sz w:val="24"/>
                <w:szCs w:val="24"/>
              </w:rPr>
              <w:t xml:space="preserve"> </w:t>
            </w:r>
            <w:proofErr w:type="spellStart"/>
            <w:r w:rsidRPr="007F7E0D">
              <w:rPr>
                <w:rFonts w:ascii="Times New Roman" w:hAnsi="Times New Roman" w:cs="Times New Roman"/>
                <w:sz w:val="24"/>
                <w:szCs w:val="24"/>
              </w:rPr>
              <w:t>vivo</w:t>
            </w:r>
            <w:proofErr w:type="spellEnd"/>
            <w:r w:rsidRPr="007F7E0D">
              <w:rPr>
                <w:rFonts w:ascii="Times New Roman" w:hAnsi="Times New Roman" w:cs="Times New Roman"/>
                <w:sz w:val="24"/>
                <w:szCs w:val="24"/>
              </w:rPr>
              <w:t xml:space="preserve"> и </w:t>
            </w:r>
            <w:proofErr w:type="spellStart"/>
            <w:r w:rsidRPr="007F7E0D">
              <w:rPr>
                <w:rFonts w:ascii="Times New Roman" w:hAnsi="Times New Roman" w:cs="Times New Roman"/>
                <w:sz w:val="24"/>
                <w:szCs w:val="24"/>
              </w:rPr>
              <w:t>in</w:t>
            </w:r>
            <w:proofErr w:type="spellEnd"/>
            <w:r w:rsidRPr="007F7E0D">
              <w:rPr>
                <w:rFonts w:ascii="Times New Roman" w:hAnsi="Times New Roman" w:cs="Times New Roman"/>
                <w:sz w:val="24"/>
                <w:szCs w:val="24"/>
              </w:rPr>
              <w:t xml:space="preserve"> </w:t>
            </w:r>
            <w:proofErr w:type="spellStart"/>
            <w:r w:rsidRPr="007F7E0D">
              <w:rPr>
                <w:rFonts w:ascii="Times New Roman" w:hAnsi="Times New Roman" w:cs="Times New Roman"/>
                <w:sz w:val="24"/>
                <w:szCs w:val="24"/>
              </w:rPr>
              <w:t>vitro</w:t>
            </w:r>
            <w:proofErr w:type="spellEnd"/>
            <w:r w:rsidRPr="007F7E0D">
              <w:rPr>
                <w:rFonts w:ascii="Times New Roman" w:hAnsi="Times New Roman" w:cs="Times New Roman"/>
                <w:sz w:val="24"/>
                <w:szCs w:val="24"/>
              </w:rPr>
              <w:t xml:space="preserve">. Методы создания </w:t>
            </w:r>
            <w:proofErr w:type="spellStart"/>
            <w:r w:rsidRPr="007F7E0D">
              <w:rPr>
                <w:rFonts w:ascii="Times New Roman" w:hAnsi="Times New Roman" w:cs="Times New Roman"/>
                <w:sz w:val="24"/>
                <w:szCs w:val="24"/>
              </w:rPr>
              <w:t>трансгенных</w:t>
            </w:r>
            <w:proofErr w:type="spellEnd"/>
            <w:r w:rsidRPr="007F7E0D">
              <w:rPr>
                <w:rFonts w:ascii="Times New Roman" w:hAnsi="Times New Roman" w:cs="Times New Roman"/>
                <w:sz w:val="24"/>
                <w:szCs w:val="24"/>
              </w:rPr>
              <w:t xml:space="preserve"> организмов. </w:t>
            </w:r>
            <w:proofErr w:type="spellStart"/>
            <w:r w:rsidRPr="007F7E0D">
              <w:rPr>
                <w:rFonts w:ascii="Times New Roman" w:hAnsi="Times New Roman" w:cs="Times New Roman"/>
                <w:sz w:val="24"/>
                <w:szCs w:val="24"/>
              </w:rPr>
              <w:t>Геномика</w:t>
            </w:r>
            <w:proofErr w:type="spellEnd"/>
            <w:r w:rsidRPr="007F7E0D">
              <w:rPr>
                <w:rFonts w:ascii="Times New Roman" w:hAnsi="Times New Roman" w:cs="Times New Roman"/>
                <w:sz w:val="24"/>
                <w:szCs w:val="24"/>
              </w:rPr>
              <w:t xml:space="preserve"> и </w:t>
            </w:r>
            <w:proofErr w:type="spellStart"/>
            <w:r w:rsidRPr="007F7E0D">
              <w:rPr>
                <w:rFonts w:ascii="Times New Roman" w:hAnsi="Times New Roman" w:cs="Times New Roman"/>
                <w:sz w:val="24"/>
                <w:szCs w:val="24"/>
              </w:rPr>
              <w:t>протеомика</w:t>
            </w:r>
            <w:proofErr w:type="spellEnd"/>
            <w:r w:rsidRPr="007F7E0D">
              <w:rPr>
                <w:rFonts w:ascii="Times New Roman" w:hAnsi="Times New Roman" w:cs="Times New Roman"/>
                <w:sz w:val="24"/>
                <w:szCs w:val="24"/>
              </w:rPr>
              <w:t xml:space="preserve">. </w:t>
            </w:r>
            <w:proofErr w:type="spellStart"/>
            <w:r w:rsidRPr="007F7E0D">
              <w:rPr>
                <w:rFonts w:ascii="Times New Roman" w:hAnsi="Times New Roman" w:cs="Times New Roman"/>
                <w:sz w:val="24"/>
                <w:szCs w:val="24"/>
              </w:rPr>
              <w:t>Генотерапия</w:t>
            </w:r>
            <w:proofErr w:type="spellEnd"/>
            <w:r w:rsidRPr="007F7E0D">
              <w:rPr>
                <w:rFonts w:ascii="Times New Roman" w:hAnsi="Times New Roman" w:cs="Times New Roman"/>
                <w:sz w:val="24"/>
                <w:szCs w:val="24"/>
              </w:rPr>
              <w:t>.</w:t>
            </w:r>
          </w:p>
        </w:tc>
      </w:tr>
      <w:tr w:rsidR="007F7E0D" w:rsidTr="007F7E0D">
        <w:tc>
          <w:tcPr>
            <w:tcW w:w="2802" w:type="dxa"/>
          </w:tcPr>
          <w:p w:rsidR="009A1E38" w:rsidRDefault="007F7E0D" w:rsidP="007F7E0D">
            <w:pPr>
              <w:jc w:val="both"/>
              <w:rPr>
                <w:rFonts w:ascii="Times New Roman" w:hAnsi="Times New Roman" w:cs="Times New Roman"/>
                <w:sz w:val="24"/>
                <w:szCs w:val="24"/>
              </w:rPr>
            </w:pPr>
            <w:r w:rsidRPr="007F7E0D">
              <w:rPr>
                <w:rFonts w:ascii="Times New Roman" w:hAnsi="Times New Roman" w:cs="Times New Roman"/>
                <w:sz w:val="24"/>
                <w:szCs w:val="24"/>
              </w:rPr>
              <w:t>Физиология</w:t>
            </w:r>
          </w:p>
          <w:p w:rsidR="007F7E0D" w:rsidRPr="007F7E0D" w:rsidRDefault="007F7E0D" w:rsidP="007F7E0D">
            <w:pPr>
              <w:jc w:val="both"/>
              <w:rPr>
                <w:rFonts w:ascii="Times New Roman" w:hAnsi="Times New Roman" w:cs="Times New Roman"/>
                <w:sz w:val="24"/>
                <w:szCs w:val="24"/>
              </w:rPr>
            </w:pPr>
            <w:r w:rsidRPr="007F7E0D">
              <w:rPr>
                <w:rFonts w:ascii="Times New Roman" w:hAnsi="Times New Roman" w:cs="Times New Roman"/>
                <w:sz w:val="24"/>
                <w:szCs w:val="24"/>
              </w:rPr>
              <w:t xml:space="preserve">растений  </w:t>
            </w:r>
            <w:r w:rsidR="009A1E38">
              <w:rPr>
                <w:rFonts w:ascii="Times New Roman" w:hAnsi="Times New Roman" w:cs="Times New Roman"/>
                <w:sz w:val="24"/>
                <w:szCs w:val="24"/>
              </w:rPr>
              <w:t>(4,5)</w:t>
            </w:r>
          </w:p>
        </w:tc>
        <w:tc>
          <w:tcPr>
            <w:tcW w:w="6769" w:type="dxa"/>
          </w:tcPr>
          <w:p w:rsidR="007F7E0D" w:rsidRPr="007F7E0D" w:rsidRDefault="007F7E0D" w:rsidP="006207BA">
            <w:pPr>
              <w:jc w:val="both"/>
              <w:rPr>
                <w:rFonts w:ascii="Times New Roman" w:hAnsi="Times New Roman" w:cs="Times New Roman"/>
                <w:sz w:val="24"/>
                <w:szCs w:val="24"/>
              </w:rPr>
            </w:pPr>
            <w:r w:rsidRPr="007F7E0D">
              <w:rPr>
                <w:rFonts w:ascii="Times New Roman" w:hAnsi="Times New Roman" w:cs="Times New Roman"/>
                <w:sz w:val="24"/>
                <w:szCs w:val="24"/>
              </w:rPr>
              <w:t xml:space="preserve">Структура, функция и взаимодействие отдельных компонентов и органоидов растительной клетки. Основные принципы действия регуляторных механизмов клетки. Молекулярная структура, физико-химические свойства воды и ее физиологическое значение в растении. Закономерности поступления и передвижения воды. Транспирация, количественные показатели. Фотосинтетический аппарат. Пигментные системы: хлорофиллы, </w:t>
            </w:r>
            <w:proofErr w:type="spellStart"/>
            <w:r w:rsidRPr="007F7E0D">
              <w:rPr>
                <w:rFonts w:ascii="Times New Roman" w:hAnsi="Times New Roman" w:cs="Times New Roman"/>
                <w:sz w:val="24"/>
                <w:szCs w:val="24"/>
              </w:rPr>
              <w:t>фикобилипротеины</w:t>
            </w:r>
            <w:proofErr w:type="spellEnd"/>
            <w:r w:rsidRPr="007F7E0D">
              <w:rPr>
                <w:rFonts w:ascii="Times New Roman" w:hAnsi="Times New Roman" w:cs="Times New Roman"/>
                <w:sz w:val="24"/>
                <w:szCs w:val="24"/>
              </w:rPr>
              <w:t xml:space="preserve">, </w:t>
            </w:r>
            <w:proofErr w:type="spellStart"/>
            <w:r w:rsidRPr="007F7E0D">
              <w:rPr>
                <w:rFonts w:ascii="Times New Roman" w:hAnsi="Times New Roman" w:cs="Times New Roman"/>
                <w:sz w:val="24"/>
                <w:szCs w:val="24"/>
              </w:rPr>
              <w:t>каротиноиды</w:t>
            </w:r>
            <w:proofErr w:type="spellEnd"/>
            <w:r w:rsidRPr="007F7E0D">
              <w:rPr>
                <w:rFonts w:ascii="Times New Roman" w:hAnsi="Times New Roman" w:cs="Times New Roman"/>
                <w:sz w:val="24"/>
                <w:szCs w:val="24"/>
              </w:rPr>
              <w:t xml:space="preserve">. Первичные процессы фотосинтеза. </w:t>
            </w:r>
            <w:proofErr w:type="spellStart"/>
            <w:r w:rsidRPr="007F7E0D">
              <w:rPr>
                <w:rFonts w:ascii="Times New Roman" w:hAnsi="Times New Roman" w:cs="Times New Roman"/>
                <w:sz w:val="24"/>
                <w:szCs w:val="24"/>
              </w:rPr>
              <w:t>Фотосистемы</w:t>
            </w:r>
            <w:proofErr w:type="spellEnd"/>
            <w:r w:rsidRPr="007F7E0D">
              <w:rPr>
                <w:rFonts w:ascii="Times New Roman" w:hAnsi="Times New Roman" w:cs="Times New Roman"/>
                <w:sz w:val="24"/>
                <w:szCs w:val="24"/>
              </w:rPr>
              <w:t xml:space="preserve">. </w:t>
            </w:r>
            <w:proofErr w:type="spellStart"/>
            <w:r w:rsidRPr="007F7E0D">
              <w:rPr>
                <w:rFonts w:ascii="Times New Roman" w:hAnsi="Times New Roman" w:cs="Times New Roman"/>
                <w:sz w:val="24"/>
                <w:szCs w:val="24"/>
              </w:rPr>
              <w:t>Фотофосфорилирование</w:t>
            </w:r>
            <w:proofErr w:type="spellEnd"/>
            <w:r w:rsidRPr="007F7E0D">
              <w:rPr>
                <w:rFonts w:ascii="Times New Roman" w:hAnsi="Times New Roman" w:cs="Times New Roman"/>
                <w:sz w:val="24"/>
                <w:szCs w:val="24"/>
              </w:rPr>
              <w:t xml:space="preserve">. Ассимиляция углерода. Дыхание и его особенности у растений. Минеральное питание. Механизмы поступления и передвижения минеральных элементов. Общие закономерности роста и развития растений. Механизмы регуляции ростовых процессов. Фитогормоны. </w:t>
            </w:r>
            <w:proofErr w:type="spellStart"/>
            <w:r w:rsidRPr="007F7E0D">
              <w:rPr>
                <w:rFonts w:ascii="Times New Roman" w:hAnsi="Times New Roman" w:cs="Times New Roman"/>
                <w:sz w:val="24"/>
                <w:szCs w:val="24"/>
              </w:rPr>
              <w:t>Фитохром</w:t>
            </w:r>
            <w:proofErr w:type="spellEnd"/>
            <w:r w:rsidRPr="007F7E0D">
              <w:rPr>
                <w:rFonts w:ascii="Times New Roman" w:hAnsi="Times New Roman" w:cs="Times New Roman"/>
                <w:sz w:val="24"/>
                <w:szCs w:val="24"/>
              </w:rPr>
              <w:t>, его роль в регуляции фотопериодической реакции. Движения растений. Устойчивость к неблагоприятным факторам среды.</w:t>
            </w:r>
          </w:p>
        </w:tc>
      </w:tr>
      <w:tr w:rsidR="007F7E0D" w:rsidTr="007F7E0D">
        <w:tc>
          <w:tcPr>
            <w:tcW w:w="2802" w:type="dxa"/>
          </w:tcPr>
          <w:p w:rsidR="007F7E0D" w:rsidRPr="007F7E0D" w:rsidRDefault="007F7E0D" w:rsidP="007F7E0D">
            <w:pPr>
              <w:jc w:val="both"/>
              <w:rPr>
                <w:rFonts w:ascii="Times New Roman" w:hAnsi="Times New Roman" w:cs="Times New Roman"/>
                <w:sz w:val="24"/>
                <w:szCs w:val="24"/>
              </w:rPr>
            </w:pPr>
            <w:r w:rsidRPr="007F7E0D">
              <w:rPr>
                <w:rFonts w:ascii="Times New Roman" w:hAnsi="Times New Roman" w:cs="Times New Roman"/>
                <w:sz w:val="24"/>
                <w:szCs w:val="24"/>
              </w:rPr>
              <w:t>Экология</w:t>
            </w:r>
            <w:r w:rsidR="009A1E38">
              <w:rPr>
                <w:rFonts w:ascii="Times New Roman" w:hAnsi="Times New Roman" w:cs="Times New Roman"/>
                <w:sz w:val="24"/>
                <w:szCs w:val="24"/>
              </w:rPr>
              <w:t xml:space="preserve"> (4)</w:t>
            </w:r>
          </w:p>
        </w:tc>
        <w:tc>
          <w:tcPr>
            <w:tcW w:w="6769" w:type="dxa"/>
          </w:tcPr>
          <w:p w:rsidR="007F7E0D" w:rsidRPr="007F7E0D" w:rsidRDefault="007F7E0D" w:rsidP="004F7003">
            <w:pPr>
              <w:jc w:val="both"/>
              <w:rPr>
                <w:rFonts w:ascii="Times New Roman" w:hAnsi="Times New Roman" w:cs="Times New Roman"/>
                <w:sz w:val="24"/>
                <w:szCs w:val="24"/>
              </w:rPr>
            </w:pPr>
            <w:r w:rsidRPr="007F7E0D">
              <w:rPr>
                <w:rFonts w:ascii="Times New Roman" w:hAnsi="Times New Roman" w:cs="Times New Roman"/>
                <w:sz w:val="24"/>
                <w:szCs w:val="24"/>
              </w:rPr>
              <w:t xml:space="preserve">Экология </w:t>
            </w:r>
            <w:r w:rsidR="004F7003">
              <w:rPr>
                <w:rFonts w:ascii="Times New Roman" w:hAnsi="Times New Roman" w:cs="Times New Roman"/>
                <w:sz w:val="24"/>
                <w:szCs w:val="24"/>
              </w:rPr>
              <w:t>–</w:t>
            </w:r>
            <w:r w:rsidRPr="007F7E0D">
              <w:rPr>
                <w:rFonts w:ascii="Times New Roman" w:hAnsi="Times New Roman" w:cs="Times New Roman"/>
                <w:sz w:val="24"/>
                <w:szCs w:val="24"/>
              </w:rPr>
              <w:t xml:space="preserve"> наука о строении и функциях живого покрова Земли. Закономерности влияния основных факторов </w:t>
            </w:r>
            <w:r w:rsidRPr="007F7E0D">
              <w:rPr>
                <w:rFonts w:ascii="Times New Roman" w:hAnsi="Times New Roman" w:cs="Times New Roman"/>
                <w:sz w:val="24"/>
                <w:szCs w:val="24"/>
              </w:rPr>
              <w:lastRenderedPageBreak/>
              <w:t>абиотической среды на живые организмы. Закон толерантности. Эвр</w:t>
            </w:r>
            <w:proofErr w:type="gramStart"/>
            <w:r w:rsidRPr="007F7E0D">
              <w:rPr>
                <w:rFonts w:ascii="Times New Roman" w:hAnsi="Times New Roman" w:cs="Times New Roman"/>
                <w:sz w:val="24"/>
                <w:szCs w:val="24"/>
              </w:rPr>
              <w:t>и-</w:t>
            </w:r>
            <w:proofErr w:type="gramEnd"/>
            <w:r w:rsidRPr="007F7E0D">
              <w:rPr>
                <w:rFonts w:ascii="Times New Roman" w:hAnsi="Times New Roman" w:cs="Times New Roman"/>
                <w:sz w:val="24"/>
                <w:szCs w:val="24"/>
              </w:rPr>
              <w:t xml:space="preserve"> и стенобионты. </w:t>
            </w:r>
            <w:proofErr w:type="spellStart"/>
            <w:r w:rsidRPr="007F7E0D">
              <w:rPr>
                <w:rFonts w:ascii="Times New Roman" w:hAnsi="Times New Roman" w:cs="Times New Roman"/>
                <w:sz w:val="24"/>
                <w:szCs w:val="24"/>
              </w:rPr>
              <w:t>Биоиндикация</w:t>
            </w:r>
            <w:proofErr w:type="spellEnd"/>
            <w:r w:rsidRPr="007F7E0D">
              <w:rPr>
                <w:rFonts w:ascii="Times New Roman" w:hAnsi="Times New Roman" w:cs="Times New Roman"/>
                <w:sz w:val="24"/>
                <w:szCs w:val="24"/>
              </w:rPr>
              <w:t xml:space="preserve">. Многомерная модель экологической ниши. Популяции, сообщества, экосистемы; принципы их структурной и функциональной организации. Формы биотических отношений. Динамика биосистем разного ранга. Круговороты веществ и поток энергии в экосистемах. Организация биосферы. Биогеохимические функции и свойства живого вещества. </w:t>
            </w:r>
            <w:proofErr w:type="spellStart"/>
            <w:r w:rsidRPr="007F7E0D">
              <w:rPr>
                <w:rFonts w:ascii="Times New Roman" w:hAnsi="Times New Roman" w:cs="Times New Roman"/>
                <w:sz w:val="24"/>
                <w:szCs w:val="24"/>
              </w:rPr>
              <w:t>Биопродуктивность</w:t>
            </w:r>
            <w:proofErr w:type="spellEnd"/>
            <w:r w:rsidRPr="007F7E0D">
              <w:rPr>
                <w:rFonts w:ascii="Times New Roman" w:hAnsi="Times New Roman" w:cs="Times New Roman"/>
                <w:sz w:val="24"/>
                <w:szCs w:val="24"/>
              </w:rPr>
              <w:t>. Биосферные циклы углерода, азота, фосфора, кислорода, круговорот воды. Антропогенные воздействия на биосферу. Естественный базис природопользования, виды природопользования. Концепция устойчивого развития человеческой цивилизации.</w:t>
            </w:r>
          </w:p>
        </w:tc>
      </w:tr>
      <w:tr w:rsidR="007F7E0D" w:rsidTr="007F7E0D">
        <w:tc>
          <w:tcPr>
            <w:tcW w:w="2802" w:type="dxa"/>
          </w:tcPr>
          <w:p w:rsidR="007F7E0D" w:rsidRPr="007F7E0D" w:rsidRDefault="007F7E0D" w:rsidP="009A1E38">
            <w:pPr>
              <w:jc w:val="both"/>
              <w:rPr>
                <w:rFonts w:ascii="Times New Roman" w:hAnsi="Times New Roman" w:cs="Times New Roman"/>
                <w:sz w:val="24"/>
                <w:szCs w:val="24"/>
              </w:rPr>
            </w:pPr>
            <w:r w:rsidRPr="007F7E0D">
              <w:rPr>
                <w:rFonts w:ascii="Times New Roman" w:hAnsi="Times New Roman" w:cs="Times New Roman"/>
                <w:sz w:val="24"/>
                <w:szCs w:val="24"/>
              </w:rPr>
              <w:lastRenderedPageBreak/>
              <w:t>Биология индивидуального развития</w:t>
            </w:r>
            <w:r w:rsidR="009A1E38">
              <w:rPr>
                <w:rFonts w:ascii="Times New Roman" w:hAnsi="Times New Roman" w:cs="Times New Roman"/>
                <w:sz w:val="24"/>
                <w:szCs w:val="24"/>
              </w:rPr>
              <w:t xml:space="preserve"> (3,5)</w:t>
            </w:r>
          </w:p>
        </w:tc>
        <w:tc>
          <w:tcPr>
            <w:tcW w:w="6769" w:type="dxa"/>
          </w:tcPr>
          <w:p w:rsidR="007F7E0D" w:rsidRPr="007F7E0D" w:rsidRDefault="007F7E0D" w:rsidP="006207BA">
            <w:pPr>
              <w:jc w:val="both"/>
              <w:rPr>
                <w:rFonts w:ascii="Times New Roman" w:hAnsi="Times New Roman" w:cs="Times New Roman"/>
                <w:sz w:val="24"/>
                <w:szCs w:val="24"/>
              </w:rPr>
            </w:pPr>
            <w:r w:rsidRPr="007F7E0D">
              <w:rPr>
                <w:rFonts w:ascii="Times New Roman" w:hAnsi="Times New Roman" w:cs="Times New Roman"/>
                <w:sz w:val="24"/>
                <w:szCs w:val="24"/>
              </w:rPr>
              <w:t>Онтогенез и филогенез. Периоды эмбрионального развития. Строение половых клеток. Сперматогенез и оогенез. Половой цикл. Стадии оплодотворения. Биологическое значение полового размножения. Партеногенез. Типы дробления зиготы. Этапы эмбрионального развития. Развитие анамний и амниот. Критические периоды развития.</w:t>
            </w:r>
          </w:p>
        </w:tc>
      </w:tr>
      <w:tr w:rsidR="007F7E0D" w:rsidTr="007F7E0D">
        <w:tc>
          <w:tcPr>
            <w:tcW w:w="2802" w:type="dxa"/>
          </w:tcPr>
          <w:p w:rsidR="007F7E0D" w:rsidRPr="007F7E0D" w:rsidRDefault="007F7E0D" w:rsidP="007F7E0D">
            <w:pPr>
              <w:jc w:val="both"/>
              <w:rPr>
                <w:rFonts w:ascii="Times New Roman" w:hAnsi="Times New Roman" w:cs="Times New Roman"/>
                <w:sz w:val="24"/>
                <w:szCs w:val="24"/>
              </w:rPr>
            </w:pPr>
            <w:r w:rsidRPr="007F7E0D">
              <w:rPr>
                <w:rFonts w:ascii="Times New Roman" w:hAnsi="Times New Roman" w:cs="Times New Roman"/>
                <w:sz w:val="24"/>
                <w:szCs w:val="24"/>
              </w:rPr>
              <w:t>Биологические основы сельского хозяйства</w:t>
            </w:r>
            <w:r w:rsidR="009A1E38">
              <w:rPr>
                <w:rFonts w:ascii="Times New Roman" w:hAnsi="Times New Roman" w:cs="Times New Roman"/>
                <w:sz w:val="24"/>
                <w:szCs w:val="24"/>
              </w:rPr>
              <w:t xml:space="preserve"> (4)</w:t>
            </w:r>
          </w:p>
        </w:tc>
        <w:tc>
          <w:tcPr>
            <w:tcW w:w="6769" w:type="dxa"/>
          </w:tcPr>
          <w:p w:rsidR="007F7E0D" w:rsidRPr="007F7E0D" w:rsidRDefault="007F7E0D" w:rsidP="006207BA">
            <w:pPr>
              <w:jc w:val="both"/>
              <w:rPr>
                <w:rFonts w:ascii="Times New Roman" w:hAnsi="Times New Roman" w:cs="Times New Roman"/>
                <w:sz w:val="24"/>
                <w:szCs w:val="24"/>
              </w:rPr>
            </w:pPr>
            <w:r w:rsidRPr="007F7E0D">
              <w:rPr>
                <w:rFonts w:ascii="Times New Roman" w:hAnsi="Times New Roman" w:cs="Times New Roman"/>
                <w:sz w:val="24"/>
                <w:szCs w:val="24"/>
              </w:rPr>
              <w:t>Почва как самостоятельное природное естественноисторическое тело и основное средство сельскохозяйственного производства. Плодородие почвы. Факторы почвообразования. Состав и свойства почв. Основные законы земледелия. Биологические особенности способов, норм и сроков посева. Системы земледелия. Научные основы химизации земледелия и животноводства. Органические и минеральные удобрения. Понятие о гербицидах, инсектицидах, репеллентах, аттрактантах, фунгицидах, зооцидах и других защитных веществах. Культурные растения, их классификация и происхождение. Важнейшие зерновые, зернобобовые, масличные, прядильные, кормовые, овощные и плодово-ягодные культуры, корнеплоды и клубнеплоды. Сельскохозяйственные животные, их происхождение и разведение.</w:t>
            </w:r>
          </w:p>
        </w:tc>
      </w:tr>
      <w:tr w:rsidR="00D55880" w:rsidTr="007F7E0D">
        <w:tc>
          <w:tcPr>
            <w:tcW w:w="2802" w:type="dxa"/>
          </w:tcPr>
          <w:p w:rsidR="00D55880" w:rsidRPr="00D55880" w:rsidRDefault="00D55880" w:rsidP="004F7003">
            <w:pPr>
              <w:jc w:val="both"/>
              <w:rPr>
                <w:rFonts w:ascii="Times New Roman" w:hAnsi="Times New Roman" w:cs="Times New Roman"/>
                <w:sz w:val="24"/>
                <w:szCs w:val="24"/>
              </w:rPr>
            </w:pPr>
            <w:r w:rsidRPr="00D55880">
              <w:rPr>
                <w:rFonts w:ascii="Times New Roman" w:hAnsi="Times New Roman" w:cs="Times New Roman"/>
                <w:sz w:val="24"/>
                <w:szCs w:val="24"/>
              </w:rPr>
              <w:t>Основы современного естествознания</w:t>
            </w:r>
            <w:r w:rsidR="004F7003">
              <w:rPr>
                <w:rFonts w:ascii="Times New Roman" w:hAnsi="Times New Roman" w:cs="Times New Roman"/>
                <w:sz w:val="24"/>
                <w:szCs w:val="24"/>
              </w:rPr>
              <w:t xml:space="preserve"> (2)</w:t>
            </w:r>
          </w:p>
        </w:tc>
        <w:tc>
          <w:tcPr>
            <w:tcW w:w="6769" w:type="dxa"/>
          </w:tcPr>
          <w:p w:rsidR="00D55880" w:rsidRPr="00D55880" w:rsidRDefault="00D55880" w:rsidP="006207BA">
            <w:pPr>
              <w:jc w:val="both"/>
              <w:rPr>
                <w:rFonts w:ascii="Times New Roman" w:hAnsi="Times New Roman" w:cs="Times New Roman"/>
                <w:sz w:val="24"/>
                <w:szCs w:val="24"/>
              </w:rPr>
            </w:pPr>
            <w:r w:rsidRPr="00D55880">
              <w:rPr>
                <w:rFonts w:ascii="Times New Roman" w:hAnsi="Times New Roman" w:cs="Times New Roman"/>
                <w:sz w:val="24"/>
                <w:szCs w:val="24"/>
              </w:rPr>
              <w:t>Наука и естествознание. Методы научного познания. История естествознания. Философия научного знания. Теория систем. Современная естественнонаучная картина мира. Биологические уровни организации жизни. Человек и цивилизация.</w:t>
            </w:r>
          </w:p>
        </w:tc>
      </w:tr>
      <w:tr w:rsidR="00D55880" w:rsidTr="007F7E0D">
        <w:tc>
          <w:tcPr>
            <w:tcW w:w="2802" w:type="dxa"/>
          </w:tcPr>
          <w:p w:rsidR="00D55880" w:rsidRPr="00D55880" w:rsidRDefault="00D55880" w:rsidP="004F7003">
            <w:pPr>
              <w:jc w:val="both"/>
              <w:rPr>
                <w:rFonts w:ascii="Times New Roman" w:hAnsi="Times New Roman" w:cs="Times New Roman"/>
                <w:sz w:val="24"/>
                <w:szCs w:val="24"/>
              </w:rPr>
            </w:pPr>
            <w:r w:rsidRPr="00D55880">
              <w:rPr>
                <w:rFonts w:ascii="Times New Roman" w:hAnsi="Times New Roman" w:cs="Times New Roman"/>
                <w:sz w:val="24"/>
                <w:szCs w:val="24"/>
              </w:rPr>
              <w:t>Микробиология</w:t>
            </w:r>
            <w:r w:rsidR="004F7003">
              <w:rPr>
                <w:rFonts w:ascii="Times New Roman" w:hAnsi="Times New Roman" w:cs="Times New Roman"/>
                <w:sz w:val="24"/>
                <w:szCs w:val="24"/>
              </w:rPr>
              <w:t xml:space="preserve"> (2)</w:t>
            </w:r>
          </w:p>
        </w:tc>
        <w:tc>
          <w:tcPr>
            <w:tcW w:w="6769" w:type="dxa"/>
          </w:tcPr>
          <w:p w:rsidR="00D55880" w:rsidRPr="00D55880" w:rsidRDefault="00D55880" w:rsidP="006207BA">
            <w:pPr>
              <w:jc w:val="both"/>
              <w:rPr>
                <w:rFonts w:ascii="Times New Roman" w:hAnsi="Times New Roman" w:cs="Times New Roman"/>
                <w:sz w:val="24"/>
                <w:szCs w:val="24"/>
              </w:rPr>
            </w:pPr>
            <w:r w:rsidRPr="00D55880">
              <w:rPr>
                <w:rFonts w:ascii="Times New Roman" w:hAnsi="Times New Roman" w:cs="Times New Roman"/>
                <w:sz w:val="24"/>
                <w:szCs w:val="24"/>
              </w:rPr>
              <w:t>Введение. Значение и роль микробиологии в науке и практической деятельности человека. Участие микроорганизмов в процессах трансформации основных биогенных элементов. Строение и морфологическая структура микроорганизмов. Физиологические особенности микроорганизмов. Регуляция метаболических процессов бактерий. Экология микроорганизмов. Систематика основных групп бактерий. Основы вирусологии.</w:t>
            </w:r>
          </w:p>
        </w:tc>
      </w:tr>
      <w:tr w:rsidR="00D55880" w:rsidTr="007F7E0D">
        <w:tc>
          <w:tcPr>
            <w:tcW w:w="2802" w:type="dxa"/>
          </w:tcPr>
          <w:p w:rsidR="00D55880" w:rsidRPr="00D55880" w:rsidRDefault="00D55880" w:rsidP="004F7003">
            <w:pPr>
              <w:rPr>
                <w:rFonts w:ascii="Times New Roman" w:hAnsi="Times New Roman" w:cs="Times New Roman"/>
                <w:sz w:val="24"/>
                <w:szCs w:val="24"/>
              </w:rPr>
            </w:pPr>
            <w:r w:rsidRPr="00D55880">
              <w:rPr>
                <w:rFonts w:ascii="Times New Roman" w:hAnsi="Times New Roman" w:cs="Times New Roman"/>
                <w:sz w:val="24"/>
                <w:szCs w:val="24"/>
              </w:rPr>
              <w:t>Физическая и коллоидная химия</w:t>
            </w:r>
            <w:r w:rsidR="004F7003">
              <w:rPr>
                <w:rFonts w:ascii="Times New Roman" w:hAnsi="Times New Roman" w:cs="Times New Roman"/>
                <w:sz w:val="24"/>
                <w:szCs w:val="24"/>
              </w:rPr>
              <w:t xml:space="preserve"> (3)</w:t>
            </w:r>
          </w:p>
        </w:tc>
        <w:tc>
          <w:tcPr>
            <w:tcW w:w="6769" w:type="dxa"/>
          </w:tcPr>
          <w:p w:rsidR="00D55880" w:rsidRPr="00D55880" w:rsidRDefault="00D55880" w:rsidP="006207BA">
            <w:pPr>
              <w:jc w:val="both"/>
              <w:rPr>
                <w:rFonts w:ascii="Times New Roman" w:hAnsi="Times New Roman" w:cs="Times New Roman"/>
                <w:sz w:val="24"/>
                <w:szCs w:val="24"/>
              </w:rPr>
            </w:pPr>
            <w:r w:rsidRPr="00D55880">
              <w:rPr>
                <w:rFonts w:ascii="Times New Roman" w:hAnsi="Times New Roman" w:cs="Times New Roman"/>
                <w:sz w:val="24"/>
                <w:szCs w:val="24"/>
              </w:rPr>
              <w:t xml:space="preserve">Агрегатные состояния веществ. Химическая термодинамика. Химическая кинетика и катализ. Химическое равновесие. </w:t>
            </w:r>
            <w:r w:rsidRPr="00D55880">
              <w:rPr>
                <w:rFonts w:ascii="Times New Roman" w:hAnsi="Times New Roman" w:cs="Times New Roman"/>
                <w:bCs/>
                <w:sz w:val="24"/>
                <w:szCs w:val="24"/>
              </w:rPr>
              <w:t xml:space="preserve">Растворы </w:t>
            </w:r>
            <w:proofErr w:type="spellStart"/>
            <w:r w:rsidRPr="00D55880">
              <w:rPr>
                <w:rFonts w:ascii="Times New Roman" w:hAnsi="Times New Roman" w:cs="Times New Roman"/>
                <w:bCs/>
                <w:sz w:val="24"/>
                <w:szCs w:val="24"/>
              </w:rPr>
              <w:t>неэлектролитов</w:t>
            </w:r>
            <w:proofErr w:type="spellEnd"/>
            <w:r w:rsidRPr="00D55880">
              <w:rPr>
                <w:rFonts w:ascii="Times New Roman" w:hAnsi="Times New Roman" w:cs="Times New Roman"/>
                <w:bCs/>
                <w:sz w:val="24"/>
                <w:szCs w:val="24"/>
              </w:rPr>
              <w:t xml:space="preserve">. </w:t>
            </w:r>
            <w:r w:rsidRPr="00D55880">
              <w:rPr>
                <w:rFonts w:ascii="Times New Roman" w:hAnsi="Times New Roman" w:cs="Times New Roman"/>
                <w:sz w:val="24"/>
                <w:szCs w:val="24"/>
              </w:rPr>
              <w:t xml:space="preserve">Растворы электролитов. Электрохимия. Электрохимические процессы и явления. Электродные потенциалы. Гальванические элементы. </w:t>
            </w:r>
            <w:r w:rsidRPr="00D55880">
              <w:rPr>
                <w:rFonts w:ascii="Times New Roman" w:hAnsi="Times New Roman" w:cs="Times New Roman"/>
                <w:bCs/>
                <w:sz w:val="24"/>
                <w:szCs w:val="24"/>
              </w:rPr>
              <w:t>Дисперсные системы и поверхностные явления</w:t>
            </w:r>
            <w:r w:rsidRPr="00D55880">
              <w:rPr>
                <w:rFonts w:ascii="Times New Roman" w:hAnsi="Times New Roman" w:cs="Times New Roman"/>
                <w:sz w:val="24"/>
                <w:szCs w:val="24"/>
              </w:rPr>
              <w:t xml:space="preserve">. Оптические и </w:t>
            </w:r>
            <w:r w:rsidRPr="00D55880">
              <w:rPr>
                <w:rFonts w:ascii="Times New Roman" w:hAnsi="Times New Roman" w:cs="Times New Roman"/>
                <w:sz w:val="24"/>
                <w:szCs w:val="24"/>
              </w:rPr>
              <w:lastRenderedPageBreak/>
              <w:t xml:space="preserve">молекулярно-кинетические свойства коллоидных систем. Электрические свойства коллоидных систем. Электрофорез. </w:t>
            </w:r>
            <w:proofErr w:type="spellStart"/>
            <w:r w:rsidRPr="00D55880">
              <w:rPr>
                <w:rFonts w:ascii="Times New Roman" w:hAnsi="Times New Roman" w:cs="Times New Roman"/>
                <w:sz w:val="24"/>
                <w:szCs w:val="24"/>
              </w:rPr>
              <w:t>Электроосмос</w:t>
            </w:r>
            <w:proofErr w:type="spellEnd"/>
            <w:r w:rsidRPr="00D55880">
              <w:rPr>
                <w:rFonts w:ascii="Times New Roman" w:hAnsi="Times New Roman" w:cs="Times New Roman"/>
                <w:sz w:val="24"/>
                <w:szCs w:val="24"/>
              </w:rPr>
              <w:t xml:space="preserve">. </w:t>
            </w:r>
            <w:r w:rsidRPr="00D55880">
              <w:rPr>
                <w:rFonts w:ascii="Times New Roman" w:hAnsi="Times New Roman" w:cs="Times New Roman"/>
                <w:bCs/>
                <w:sz w:val="24"/>
                <w:szCs w:val="24"/>
              </w:rPr>
              <w:t>Устойчивость и коагуляция коллоидных систем</w:t>
            </w:r>
            <w:r w:rsidRPr="00D55880">
              <w:rPr>
                <w:rFonts w:ascii="Times New Roman" w:hAnsi="Times New Roman" w:cs="Times New Roman"/>
                <w:sz w:val="24"/>
                <w:szCs w:val="24"/>
              </w:rPr>
              <w:t xml:space="preserve">. Поверхностные явления. Теория мономолекулярной адсорбции </w:t>
            </w:r>
            <w:proofErr w:type="spellStart"/>
            <w:r w:rsidRPr="00D55880">
              <w:rPr>
                <w:rFonts w:ascii="Times New Roman" w:hAnsi="Times New Roman" w:cs="Times New Roman"/>
                <w:sz w:val="24"/>
                <w:szCs w:val="24"/>
              </w:rPr>
              <w:t>Лэнгмюра</w:t>
            </w:r>
            <w:proofErr w:type="spellEnd"/>
            <w:r w:rsidRPr="00D55880">
              <w:rPr>
                <w:rFonts w:ascii="Times New Roman" w:hAnsi="Times New Roman" w:cs="Times New Roman"/>
                <w:sz w:val="24"/>
                <w:szCs w:val="24"/>
              </w:rPr>
              <w:t xml:space="preserve">. Теории полимолекулярной адсорбции  </w:t>
            </w:r>
          </w:p>
        </w:tc>
      </w:tr>
      <w:tr w:rsidR="00D55880" w:rsidTr="007F7E0D">
        <w:tc>
          <w:tcPr>
            <w:tcW w:w="2802" w:type="dxa"/>
          </w:tcPr>
          <w:p w:rsidR="00D55880" w:rsidRPr="00D55880" w:rsidRDefault="00D55880" w:rsidP="004F7003">
            <w:pPr>
              <w:jc w:val="both"/>
              <w:rPr>
                <w:rFonts w:ascii="Times New Roman" w:hAnsi="Times New Roman" w:cs="Times New Roman"/>
                <w:sz w:val="24"/>
                <w:szCs w:val="24"/>
              </w:rPr>
            </w:pPr>
            <w:r w:rsidRPr="00D55880">
              <w:rPr>
                <w:rFonts w:ascii="Times New Roman" w:hAnsi="Times New Roman" w:cs="Times New Roman"/>
                <w:sz w:val="24"/>
                <w:szCs w:val="24"/>
              </w:rPr>
              <w:lastRenderedPageBreak/>
              <w:t>Биометрия</w:t>
            </w:r>
            <w:r w:rsidR="004F7003">
              <w:rPr>
                <w:rFonts w:ascii="Times New Roman" w:hAnsi="Times New Roman" w:cs="Times New Roman"/>
                <w:sz w:val="24"/>
                <w:szCs w:val="24"/>
              </w:rPr>
              <w:t xml:space="preserve"> (1)</w:t>
            </w:r>
          </w:p>
        </w:tc>
        <w:tc>
          <w:tcPr>
            <w:tcW w:w="6769" w:type="dxa"/>
          </w:tcPr>
          <w:p w:rsidR="00D55880" w:rsidRPr="00D55880" w:rsidRDefault="00D55880" w:rsidP="006207BA">
            <w:pPr>
              <w:jc w:val="both"/>
              <w:rPr>
                <w:rFonts w:ascii="Times New Roman" w:hAnsi="Times New Roman" w:cs="Times New Roman"/>
                <w:bCs/>
                <w:sz w:val="24"/>
                <w:szCs w:val="24"/>
              </w:rPr>
            </w:pPr>
            <w:r w:rsidRPr="00D55880">
              <w:rPr>
                <w:rFonts w:ascii="Times New Roman" w:hAnsi="Times New Roman" w:cs="Times New Roman"/>
                <w:bCs/>
                <w:sz w:val="24"/>
                <w:szCs w:val="24"/>
              </w:rPr>
              <w:t xml:space="preserve">Биометрия как наука. Основные понятия. Данные в биологии. Средние величины и показатели вариаций. Достоверность выборочных показателей. Их ошибки. Критерий достоверности. </w:t>
            </w:r>
            <w:r w:rsidRPr="00D55880">
              <w:rPr>
                <w:rFonts w:ascii="Times New Roman" w:hAnsi="Times New Roman" w:cs="Times New Roman"/>
                <w:sz w:val="24"/>
                <w:szCs w:val="24"/>
              </w:rPr>
              <w:t>Методы измерения связи между признаками</w:t>
            </w:r>
            <w:r w:rsidRPr="00D55880">
              <w:rPr>
                <w:rFonts w:ascii="Times New Roman" w:hAnsi="Times New Roman" w:cs="Times New Roman"/>
                <w:bCs/>
                <w:sz w:val="24"/>
                <w:szCs w:val="24"/>
              </w:rPr>
              <w:t xml:space="preserve">. </w:t>
            </w:r>
            <w:r w:rsidRPr="00D55880">
              <w:rPr>
                <w:rFonts w:ascii="Times New Roman" w:hAnsi="Times New Roman" w:cs="Times New Roman"/>
                <w:sz w:val="24"/>
                <w:szCs w:val="24"/>
              </w:rPr>
              <w:t>Дисперсионный анализ</w:t>
            </w:r>
            <w:r w:rsidRPr="00D55880">
              <w:rPr>
                <w:rFonts w:ascii="Times New Roman" w:hAnsi="Times New Roman" w:cs="Times New Roman"/>
                <w:bCs/>
                <w:sz w:val="24"/>
                <w:szCs w:val="24"/>
              </w:rPr>
              <w:t xml:space="preserve">. </w:t>
            </w:r>
            <w:r w:rsidRPr="00D55880">
              <w:rPr>
                <w:rFonts w:ascii="Times New Roman" w:hAnsi="Times New Roman" w:cs="Times New Roman"/>
                <w:sz w:val="24"/>
                <w:szCs w:val="24"/>
              </w:rPr>
              <w:t>Планирование исследований. Роль биометрии в планировании исследований.</w:t>
            </w:r>
          </w:p>
        </w:tc>
      </w:tr>
      <w:tr w:rsidR="00D55880" w:rsidTr="007F7E0D">
        <w:tc>
          <w:tcPr>
            <w:tcW w:w="2802" w:type="dxa"/>
          </w:tcPr>
          <w:p w:rsidR="00D55880" w:rsidRPr="00D55880" w:rsidRDefault="00D55880" w:rsidP="004F7003">
            <w:pPr>
              <w:jc w:val="both"/>
              <w:rPr>
                <w:rFonts w:ascii="Times New Roman" w:hAnsi="Times New Roman" w:cs="Times New Roman"/>
                <w:sz w:val="24"/>
                <w:szCs w:val="24"/>
              </w:rPr>
            </w:pPr>
            <w:r w:rsidRPr="00D55880">
              <w:rPr>
                <w:rFonts w:ascii="Times New Roman" w:hAnsi="Times New Roman" w:cs="Times New Roman"/>
                <w:sz w:val="24"/>
                <w:szCs w:val="24"/>
              </w:rPr>
              <w:t>Вирусология</w:t>
            </w:r>
            <w:r w:rsidR="004F7003">
              <w:rPr>
                <w:rFonts w:ascii="Times New Roman" w:hAnsi="Times New Roman" w:cs="Times New Roman"/>
                <w:sz w:val="24"/>
                <w:szCs w:val="24"/>
              </w:rPr>
              <w:t xml:space="preserve"> (3,5)</w:t>
            </w:r>
          </w:p>
        </w:tc>
        <w:tc>
          <w:tcPr>
            <w:tcW w:w="6769" w:type="dxa"/>
          </w:tcPr>
          <w:p w:rsidR="00D55880" w:rsidRPr="00D55880" w:rsidRDefault="00D55880" w:rsidP="006207BA">
            <w:pPr>
              <w:jc w:val="both"/>
              <w:rPr>
                <w:rFonts w:ascii="Times New Roman" w:hAnsi="Times New Roman" w:cs="Times New Roman"/>
                <w:sz w:val="24"/>
                <w:szCs w:val="24"/>
              </w:rPr>
            </w:pPr>
            <w:r w:rsidRPr="00D55880">
              <w:rPr>
                <w:rFonts w:ascii="Times New Roman" w:hAnsi="Times New Roman" w:cs="Times New Roman"/>
                <w:sz w:val="24"/>
                <w:szCs w:val="24"/>
              </w:rPr>
              <w:t>Введение. Общая вирусология. Бактериофаги. Взаимодействие вирусов с клеткой-хозяином. Вирусные инфекции. Характеристика отдельных семейств вирусов, патогенных для человека и животных. Антивирусная терапия.</w:t>
            </w:r>
          </w:p>
        </w:tc>
      </w:tr>
      <w:tr w:rsidR="00D55880" w:rsidTr="007F7E0D">
        <w:tc>
          <w:tcPr>
            <w:tcW w:w="2802" w:type="dxa"/>
          </w:tcPr>
          <w:p w:rsidR="00D55880" w:rsidRPr="00D55880" w:rsidRDefault="00D55880" w:rsidP="004F7003">
            <w:pPr>
              <w:rPr>
                <w:rFonts w:ascii="Times New Roman" w:hAnsi="Times New Roman" w:cs="Times New Roman"/>
                <w:sz w:val="24"/>
                <w:szCs w:val="24"/>
              </w:rPr>
            </w:pPr>
            <w:r w:rsidRPr="00D55880">
              <w:rPr>
                <w:rFonts w:ascii="Times New Roman" w:hAnsi="Times New Roman" w:cs="Times New Roman"/>
                <w:sz w:val="24"/>
                <w:szCs w:val="24"/>
              </w:rPr>
              <w:t>Биотехнология с основами иммунологии</w:t>
            </w:r>
            <w:r w:rsidR="004F7003">
              <w:rPr>
                <w:rFonts w:ascii="Times New Roman" w:hAnsi="Times New Roman" w:cs="Times New Roman"/>
                <w:sz w:val="24"/>
                <w:szCs w:val="24"/>
              </w:rPr>
              <w:t xml:space="preserve"> (5)</w:t>
            </w:r>
          </w:p>
        </w:tc>
        <w:tc>
          <w:tcPr>
            <w:tcW w:w="6769" w:type="dxa"/>
          </w:tcPr>
          <w:p w:rsidR="00D55880" w:rsidRPr="00D55880" w:rsidRDefault="00D55880" w:rsidP="004F7003">
            <w:pPr>
              <w:jc w:val="both"/>
              <w:rPr>
                <w:rFonts w:ascii="Times New Roman" w:hAnsi="Times New Roman" w:cs="Times New Roman"/>
                <w:sz w:val="24"/>
                <w:szCs w:val="24"/>
              </w:rPr>
            </w:pPr>
            <w:r w:rsidRPr="00D55880">
              <w:rPr>
                <w:rFonts w:ascii="Times New Roman" w:hAnsi="Times New Roman" w:cs="Times New Roman"/>
                <w:sz w:val="24"/>
                <w:szCs w:val="24"/>
              </w:rPr>
              <w:t>Введение в биотехнологию и иммунологию, основные этапы развития. Объекты биотехнологии, крупно-, мелкомасштабная биотехнология.</w:t>
            </w:r>
            <w:r w:rsidR="004F7003">
              <w:rPr>
                <w:rFonts w:ascii="Times New Roman" w:hAnsi="Times New Roman" w:cs="Times New Roman"/>
                <w:sz w:val="24"/>
                <w:szCs w:val="24"/>
              </w:rPr>
              <w:t xml:space="preserve"> </w:t>
            </w:r>
            <w:proofErr w:type="spellStart"/>
            <w:r w:rsidRPr="00D55880">
              <w:rPr>
                <w:rFonts w:ascii="Times New Roman" w:hAnsi="Times New Roman" w:cs="Times New Roman"/>
                <w:sz w:val="24"/>
                <w:szCs w:val="24"/>
              </w:rPr>
              <w:t>Биотехнологические</w:t>
            </w:r>
            <w:proofErr w:type="spellEnd"/>
            <w:r w:rsidRPr="00D55880">
              <w:rPr>
                <w:rFonts w:ascii="Times New Roman" w:hAnsi="Times New Roman" w:cs="Times New Roman"/>
                <w:sz w:val="24"/>
                <w:szCs w:val="24"/>
              </w:rPr>
              <w:t xml:space="preserve"> процессы в современном сельском хозяйстве. Биотехнология в пищевой промышленности. Генетическая инженерия в биотехнологии. Биотехнологии в охране окружающей среды и решении проблемы получения возобновляемых энергоносителей. Технология ферментационных процессов. Технологии получения современных вакцин и </w:t>
            </w:r>
            <w:proofErr w:type="spellStart"/>
            <w:r w:rsidRPr="00D55880">
              <w:rPr>
                <w:rFonts w:ascii="Times New Roman" w:hAnsi="Times New Roman" w:cs="Times New Roman"/>
                <w:sz w:val="24"/>
                <w:szCs w:val="24"/>
              </w:rPr>
              <w:t>диагностикумов</w:t>
            </w:r>
            <w:proofErr w:type="spellEnd"/>
            <w:r w:rsidRPr="00D55880">
              <w:rPr>
                <w:rFonts w:ascii="Times New Roman" w:hAnsi="Times New Roman" w:cs="Times New Roman"/>
                <w:sz w:val="24"/>
                <w:szCs w:val="24"/>
              </w:rPr>
              <w:t xml:space="preserve">. Методы выделения и очистки продуктов </w:t>
            </w:r>
            <w:proofErr w:type="spellStart"/>
            <w:r w:rsidRPr="00D55880">
              <w:rPr>
                <w:rFonts w:ascii="Times New Roman" w:hAnsi="Times New Roman" w:cs="Times New Roman"/>
                <w:sz w:val="24"/>
                <w:szCs w:val="24"/>
              </w:rPr>
              <w:t>биотехнологических</w:t>
            </w:r>
            <w:proofErr w:type="spellEnd"/>
            <w:r w:rsidRPr="00D55880">
              <w:rPr>
                <w:rFonts w:ascii="Times New Roman" w:hAnsi="Times New Roman" w:cs="Times New Roman"/>
                <w:sz w:val="24"/>
                <w:szCs w:val="24"/>
              </w:rPr>
              <w:t xml:space="preserve"> процессов. Биотехнология в медицине, иммунологии и в производстве лекарств. Научные исследования, состояние и перспективы развития биотехнологии в Республике Беларусь. Иммунная система человека и животных, строение и основные функции, неспецифические и специфические способы защиты. Понятие об антигенах. Природа и структура антигенов. Антигены микроорганизмов, тканей и органов человека и животных. Антитела, природа антител, понятие о классах и структуре иммуноглобулинов, закономерности синтеза антител и их свойства. Неинфекционная иммунология, группы крови, главный комплекс </w:t>
            </w:r>
            <w:proofErr w:type="spellStart"/>
            <w:r w:rsidRPr="00D55880">
              <w:rPr>
                <w:rFonts w:ascii="Times New Roman" w:hAnsi="Times New Roman" w:cs="Times New Roman"/>
                <w:sz w:val="24"/>
                <w:szCs w:val="24"/>
              </w:rPr>
              <w:t>гистосовместимости</w:t>
            </w:r>
            <w:proofErr w:type="spellEnd"/>
            <w:r w:rsidRPr="00D55880">
              <w:rPr>
                <w:rFonts w:ascii="Times New Roman" w:hAnsi="Times New Roman" w:cs="Times New Roman"/>
                <w:sz w:val="24"/>
                <w:szCs w:val="24"/>
              </w:rPr>
              <w:t>. Взаимодействие клеток в иммунном ответе, клеточный и гуморальный иммунитет, иммунная память, регуляция иммунного ответа. Иммунитет к инфекционным болезням, иммунодиагностика и иммунопрофилактика. Гиперчувствительность и ее типы. Аллергия. Аллергические методы диагностики. Врожденные и приобретенные иммунодефициты. Аутоиммунная патология.</w:t>
            </w:r>
          </w:p>
        </w:tc>
      </w:tr>
      <w:tr w:rsidR="00D55880" w:rsidTr="007F7E0D">
        <w:tc>
          <w:tcPr>
            <w:tcW w:w="2802" w:type="dxa"/>
          </w:tcPr>
          <w:p w:rsidR="00D55880" w:rsidRPr="00D55880" w:rsidRDefault="00D55880" w:rsidP="004F7003">
            <w:pPr>
              <w:rPr>
                <w:rFonts w:ascii="Times New Roman" w:hAnsi="Times New Roman" w:cs="Times New Roman"/>
                <w:sz w:val="24"/>
                <w:szCs w:val="24"/>
              </w:rPr>
            </w:pPr>
            <w:r w:rsidRPr="00D55880">
              <w:rPr>
                <w:rFonts w:ascii="Times New Roman" w:hAnsi="Times New Roman" w:cs="Times New Roman"/>
                <w:sz w:val="24"/>
                <w:szCs w:val="24"/>
              </w:rPr>
              <w:t>Физи</w:t>
            </w:r>
            <w:r w:rsidR="004F7003">
              <w:rPr>
                <w:rFonts w:ascii="Times New Roman" w:hAnsi="Times New Roman" w:cs="Times New Roman"/>
                <w:sz w:val="24"/>
                <w:szCs w:val="24"/>
              </w:rPr>
              <w:t>ко</w:t>
            </w:r>
            <w:r w:rsidRPr="00D55880">
              <w:rPr>
                <w:rFonts w:ascii="Times New Roman" w:hAnsi="Times New Roman" w:cs="Times New Roman"/>
                <w:sz w:val="24"/>
                <w:szCs w:val="24"/>
              </w:rPr>
              <w:t>-химические методы исследования в биологии</w:t>
            </w:r>
            <w:r w:rsidR="004F7003">
              <w:rPr>
                <w:rFonts w:ascii="Times New Roman" w:hAnsi="Times New Roman" w:cs="Times New Roman"/>
                <w:sz w:val="24"/>
                <w:szCs w:val="24"/>
              </w:rPr>
              <w:t xml:space="preserve"> (2)</w:t>
            </w:r>
          </w:p>
        </w:tc>
        <w:tc>
          <w:tcPr>
            <w:tcW w:w="6769" w:type="dxa"/>
          </w:tcPr>
          <w:p w:rsidR="00D55880" w:rsidRPr="00D55880" w:rsidRDefault="00D55880" w:rsidP="006207BA">
            <w:pPr>
              <w:jc w:val="both"/>
              <w:rPr>
                <w:rFonts w:ascii="Times New Roman" w:hAnsi="Times New Roman" w:cs="Times New Roman"/>
                <w:sz w:val="24"/>
                <w:szCs w:val="24"/>
              </w:rPr>
            </w:pPr>
            <w:r w:rsidRPr="00D55880">
              <w:rPr>
                <w:rFonts w:ascii="Times New Roman" w:hAnsi="Times New Roman" w:cs="Times New Roman"/>
                <w:sz w:val="24"/>
                <w:szCs w:val="24"/>
              </w:rPr>
              <w:t xml:space="preserve">Аппаратные методы разделения и концентрирования при анализе химических и биологических объектов. </w:t>
            </w:r>
            <w:r w:rsidRPr="00D55880">
              <w:rPr>
                <w:rFonts w:ascii="Times New Roman" w:hAnsi="Times New Roman" w:cs="Times New Roman"/>
                <w:sz w:val="24"/>
                <w:szCs w:val="24"/>
                <w:lang w:val="be-BY"/>
              </w:rPr>
              <w:t>Электрохимические методы анализа</w:t>
            </w:r>
            <w:r w:rsidRPr="00D55880">
              <w:rPr>
                <w:rFonts w:ascii="Times New Roman" w:hAnsi="Times New Roman" w:cs="Times New Roman"/>
                <w:sz w:val="24"/>
                <w:szCs w:val="24"/>
              </w:rPr>
              <w:t xml:space="preserve">. </w:t>
            </w:r>
            <w:r w:rsidRPr="00D55880">
              <w:rPr>
                <w:rFonts w:ascii="Times New Roman" w:hAnsi="Times New Roman" w:cs="Times New Roman"/>
                <w:sz w:val="24"/>
                <w:szCs w:val="24"/>
                <w:lang w:val="be-BY"/>
              </w:rPr>
              <w:t>Масс-спектроскопия</w:t>
            </w:r>
            <w:r w:rsidRPr="00D55880">
              <w:rPr>
                <w:rFonts w:ascii="Times New Roman" w:hAnsi="Times New Roman" w:cs="Times New Roman"/>
                <w:sz w:val="24"/>
                <w:szCs w:val="24"/>
              </w:rPr>
              <w:t xml:space="preserve">. </w:t>
            </w:r>
            <w:r w:rsidRPr="00D55880">
              <w:rPr>
                <w:rFonts w:ascii="Times New Roman" w:hAnsi="Times New Roman" w:cs="Times New Roman"/>
                <w:sz w:val="24"/>
                <w:szCs w:val="24"/>
                <w:lang w:val="be-BY"/>
              </w:rPr>
              <w:t>Спектроскопические методы анализа.</w:t>
            </w:r>
          </w:p>
        </w:tc>
      </w:tr>
      <w:tr w:rsidR="00D55880" w:rsidTr="007F7E0D">
        <w:tc>
          <w:tcPr>
            <w:tcW w:w="2802" w:type="dxa"/>
          </w:tcPr>
          <w:p w:rsidR="00D55880" w:rsidRPr="00D55880" w:rsidRDefault="00D55880" w:rsidP="004F7003">
            <w:pPr>
              <w:jc w:val="both"/>
              <w:rPr>
                <w:rFonts w:ascii="Times New Roman" w:hAnsi="Times New Roman" w:cs="Times New Roman"/>
                <w:sz w:val="24"/>
                <w:szCs w:val="24"/>
              </w:rPr>
            </w:pPr>
            <w:proofErr w:type="spellStart"/>
            <w:r w:rsidRPr="00D55880">
              <w:rPr>
                <w:rFonts w:ascii="Times New Roman" w:hAnsi="Times New Roman" w:cs="Times New Roman"/>
                <w:sz w:val="24"/>
                <w:szCs w:val="24"/>
              </w:rPr>
              <w:t>Ксенобиология</w:t>
            </w:r>
            <w:proofErr w:type="spellEnd"/>
            <w:r w:rsidR="004F7003">
              <w:rPr>
                <w:rFonts w:ascii="Times New Roman" w:hAnsi="Times New Roman" w:cs="Times New Roman"/>
                <w:sz w:val="24"/>
                <w:szCs w:val="24"/>
              </w:rPr>
              <w:t xml:space="preserve"> (1)</w:t>
            </w:r>
          </w:p>
        </w:tc>
        <w:tc>
          <w:tcPr>
            <w:tcW w:w="6769" w:type="dxa"/>
          </w:tcPr>
          <w:p w:rsidR="00D55880" w:rsidRPr="00D55880" w:rsidRDefault="00D55880" w:rsidP="006207BA">
            <w:pPr>
              <w:jc w:val="both"/>
              <w:rPr>
                <w:rFonts w:ascii="Times New Roman" w:hAnsi="Times New Roman" w:cs="Times New Roman"/>
                <w:sz w:val="24"/>
                <w:szCs w:val="24"/>
              </w:rPr>
            </w:pPr>
            <w:r w:rsidRPr="00D55880">
              <w:rPr>
                <w:rFonts w:ascii="Times New Roman" w:hAnsi="Times New Roman" w:cs="Times New Roman"/>
                <w:sz w:val="24"/>
                <w:szCs w:val="24"/>
              </w:rPr>
              <w:t xml:space="preserve">Введение. Биологическая активность чужеродных соединений. Взаимодействие </w:t>
            </w:r>
            <w:proofErr w:type="spellStart"/>
            <w:r w:rsidRPr="00D55880">
              <w:rPr>
                <w:rFonts w:ascii="Times New Roman" w:hAnsi="Times New Roman" w:cs="Times New Roman"/>
                <w:sz w:val="24"/>
                <w:szCs w:val="24"/>
              </w:rPr>
              <w:t>ксенобиотиков</w:t>
            </w:r>
            <w:proofErr w:type="spellEnd"/>
            <w:r w:rsidRPr="00D55880">
              <w:rPr>
                <w:rFonts w:ascii="Times New Roman" w:hAnsi="Times New Roman" w:cs="Times New Roman"/>
                <w:sz w:val="24"/>
                <w:szCs w:val="24"/>
              </w:rPr>
              <w:t xml:space="preserve"> с биологическими мембранами. Поступление и выведение </w:t>
            </w:r>
            <w:proofErr w:type="spellStart"/>
            <w:r w:rsidRPr="00D55880">
              <w:rPr>
                <w:rFonts w:ascii="Times New Roman" w:hAnsi="Times New Roman" w:cs="Times New Roman"/>
                <w:sz w:val="24"/>
                <w:szCs w:val="24"/>
              </w:rPr>
              <w:t>ксенобиотиков</w:t>
            </w:r>
            <w:proofErr w:type="spellEnd"/>
            <w:r w:rsidRPr="00D55880">
              <w:rPr>
                <w:rFonts w:ascii="Times New Roman" w:hAnsi="Times New Roman" w:cs="Times New Roman"/>
                <w:sz w:val="24"/>
                <w:szCs w:val="24"/>
              </w:rPr>
              <w:t xml:space="preserve">. </w:t>
            </w:r>
            <w:proofErr w:type="spellStart"/>
            <w:r w:rsidRPr="00D55880">
              <w:rPr>
                <w:rFonts w:ascii="Times New Roman" w:hAnsi="Times New Roman" w:cs="Times New Roman"/>
                <w:sz w:val="24"/>
                <w:szCs w:val="24"/>
              </w:rPr>
              <w:t>Биотрансформация</w:t>
            </w:r>
            <w:proofErr w:type="spellEnd"/>
            <w:r w:rsidRPr="00D55880">
              <w:rPr>
                <w:rFonts w:ascii="Times New Roman" w:hAnsi="Times New Roman" w:cs="Times New Roman"/>
                <w:sz w:val="24"/>
                <w:szCs w:val="24"/>
              </w:rPr>
              <w:t xml:space="preserve"> органических </w:t>
            </w:r>
            <w:proofErr w:type="spellStart"/>
            <w:r w:rsidRPr="00D55880">
              <w:rPr>
                <w:rFonts w:ascii="Times New Roman" w:hAnsi="Times New Roman" w:cs="Times New Roman"/>
                <w:sz w:val="24"/>
                <w:szCs w:val="24"/>
              </w:rPr>
              <w:t>ксенобиотиков</w:t>
            </w:r>
            <w:proofErr w:type="spellEnd"/>
            <w:r w:rsidRPr="00D55880">
              <w:rPr>
                <w:rFonts w:ascii="Times New Roman" w:hAnsi="Times New Roman" w:cs="Times New Roman"/>
                <w:sz w:val="24"/>
                <w:szCs w:val="24"/>
              </w:rPr>
              <w:t xml:space="preserve">. Неорганические ксенобиотики. </w:t>
            </w:r>
            <w:proofErr w:type="spellStart"/>
            <w:r w:rsidRPr="00D55880">
              <w:rPr>
                <w:rFonts w:ascii="Times New Roman" w:hAnsi="Times New Roman" w:cs="Times New Roman"/>
                <w:sz w:val="24"/>
                <w:szCs w:val="24"/>
              </w:rPr>
              <w:t>Биоаккумилирование</w:t>
            </w:r>
            <w:proofErr w:type="spellEnd"/>
            <w:r w:rsidRPr="00D55880">
              <w:rPr>
                <w:rFonts w:ascii="Times New Roman" w:hAnsi="Times New Roman" w:cs="Times New Roman"/>
                <w:sz w:val="24"/>
                <w:szCs w:val="24"/>
              </w:rPr>
              <w:t xml:space="preserve"> </w:t>
            </w:r>
            <w:proofErr w:type="spellStart"/>
            <w:r w:rsidRPr="00D55880">
              <w:rPr>
                <w:rFonts w:ascii="Times New Roman" w:hAnsi="Times New Roman" w:cs="Times New Roman"/>
                <w:sz w:val="24"/>
                <w:szCs w:val="24"/>
              </w:rPr>
              <w:t>ксенобиотиков</w:t>
            </w:r>
            <w:proofErr w:type="spellEnd"/>
            <w:r w:rsidRPr="00D55880">
              <w:rPr>
                <w:rFonts w:ascii="Times New Roman" w:hAnsi="Times New Roman" w:cs="Times New Roman"/>
                <w:sz w:val="24"/>
                <w:szCs w:val="24"/>
              </w:rPr>
              <w:t xml:space="preserve">. Избирательность действия </w:t>
            </w:r>
            <w:proofErr w:type="spellStart"/>
            <w:r w:rsidRPr="00D55880">
              <w:rPr>
                <w:rFonts w:ascii="Times New Roman" w:hAnsi="Times New Roman" w:cs="Times New Roman"/>
                <w:sz w:val="24"/>
                <w:szCs w:val="24"/>
              </w:rPr>
              <w:t>ксенобиотиков</w:t>
            </w:r>
            <w:proofErr w:type="spellEnd"/>
            <w:r w:rsidRPr="00D55880">
              <w:rPr>
                <w:rFonts w:ascii="Times New Roman" w:hAnsi="Times New Roman" w:cs="Times New Roman"/>
                <w:sz w:val="24"/>
                <w:szCs w:val="24"/>
              </w:rPr>
              <w:t xml:space="preserve">. Поведение </w:t>
            </w:r>
            <w:proofErr w:type="spellStart"/>
            <w:r w:rsidRPr="00D55880">
              <w:rPr>
                <w:rFonts w:ascii="Times New Roman" w:hAnsi="Times New Roman" w:cs="Times New Roman"/>
                <w:sz w:val="24"/>
                <w:szCs w:val="24"/>
              </w:rPr>
              <w:t>ксенобиотиков</w:t>
            </w:r>
            <w:proofErr w:type="spellEnd"/>
            <w:r w:rsidRPr="00D55880">
              <w:rPr>
                <w:rFonts w:ascii="Times New Roman" w:hAnsi="Times New Roman" w:cs="Times New Roman"/>
                <w:sz w:val="24"/>
                <w:szCs w:val="24"/>
              </w:rPr>
              <w:t xml:space="preserve"> в экосистемах. Тестирование </w:t>
            </w:r>
            <w:r w:rsidRPr="00D55880">
              <w:rPr>
                <w:rFonts w:ascii="Times New Roman" w:hAnsi="Times New Roman" w:cs="Times New Roman"/>
                <w:sz w:val="24"/>
                <w:szCs w:val="24"/>
              </w:rPr>
              <w:lastRenderedPageBreak/>
              <w:t xml:space="preserve">биологической активности </w:t>
            </w:r>
            <w:proofErr w:type="spellStart"/>
            <w:r w:rsidRPr="00D55880">
              <w:rPr>
                <w:rFonts w:ascii="Times New Roman" w:hAnsi="Times New Roman" w:cs="Times New Roman"/>
                <w:sz w:val="24"/>
                <w:szCs w:val="24"/>
              </w:rPr>
              <w:t>ксенобиотиков</w:t>
            </w:r>
            <w:proofErr w:type="spellEnd"/>
            <w:r w:rsidRPr="00D55880">
              <w:rPr>
                <w:rFonts w:ascii="Times New Roman" w:hAnsi="Times New Roman" w:cs="Times New Roman"/>
                <w:sz w:val="24"/>
                <w:szCs w:val="24"/>
              </w:rPr>
              <w:t>.</w:t>
            </w:r>
          </w:p>
        </w:tc>
      </w:tr>
      <w:tr w:rsidR="00D55880" w:rsidTr="007F7E0D">
        <w:tc>
          <w:tcPr>
            <w:tcW w:w="2802" w:type="dxa"/>
          </w:tcPr>
          <w:p w:rsidR="00D55880" w:rsidRPr="00D55880" w:rsidRDefault="00D55880" w:rsidP="004F7003">
            <w:pPr>
              <w:jc w:val="both"/>
              <w:rPr>
                <w:rFonts w:ascii="Times New Roman" w:hAnsi="Times New Roman" w:cs="Times New Roman"/>
                <w:sz w:val="24"/>
                <w:szCs w:val="24"/>
              </w:rPr>
            </w:pPr>
            <w:r w:rsidRPr="00D55880">
              <w:rPr>
                <w:rFonts w:ascii="Times New Roman" w:hAnsi="Times New Roman" w:cs="Times New Roman"/>
                <w:sz w:val="24"/>
                <w:szCs w:val="24"/>
              </w:rPr>
              <w:lastRenderedPageBreak/>
              <w:t>Радиобиология</w:t>
            </w:r>
            <w:r w:rsidR="004F7003">
              <w:rPr>
                <w:rFonts w:ascii="Times New Roman" w:hAnsi="Times New Roman" w:cs="Times New Roman"/>
                <w:sz w:val="24"/>
                <w:szCs w:val="24"/>
              </w:rPr>
              <w:t xml:space="preserve"> (2)</w:t>
            </w:r>
          </w:p>
        </w:tc>
        <w:tc>
          <w:tcPr>
            <w:tcW w:w="6769" w:type="dxa"/>
          </w:tcPr>
          <w:p w:rsidR="00D55880" w:rsidRPr="00D55880" w:rsidRDefault="00D55880" w:rsidP="006207BA">
            <w:pPr>
              <w:jc w:val="both"/>
              <w:rPr>
                <w:rFonts w:ascii="Times New Roman" w:hAnsi="Times New Roman" w:cs="Times New Roman"/>
                <w:sz w:val="24"/>
                <w:szCs w:val="24"/>
              </w:rPr>
            </w:pPr>
            <w:r w:rsidRPr="00D55880">
              <w:rPr>
                <w:rFonts w:ascii="Times New Roman" w:hAnsi="Times New Roman" w:cs="Times New Roman"/>
                <w:sz w:val="24"/>
                <w:szCs w:val="24"/>
              </w:rPr>
              <w:t xml:space="preserve">Введение в радиобиологию. Физико-дозиметрические основы радиобиологии. Биологическое действие ионизирующего излучения. Проблема </w:t>
            </w:r>
            <w:proofErr w:type="spellStart"/>
            <w:r w:rsidRPr="00D55880">
              <w:rPr>
                <w:rFonts w:ascii="Times New Roman" w:hAnsi="Times New Roman" w:cs="Times New Roman"/>
                <w:sz w:val="24"/>
                <w:szCs w:val="24"/>
              </w:rPr>
              <w:t>радиочувствительности</w:t>
            </w:r>
            <w:proofErr w:type="spellEnd"/>
            <w:r w:rsidRPr="00D55880">
              <w:rPr>
                <w:rFonts w:ascii="Times New Roman" w:hAnsi="Times New Roman" w:cs="Times New Roman"/>
                <w:sz w:val="24"/>
                <w:szCs w:val="24"/>
              </w:rPr>
              <w:t xml:space="preserve">. Особенности внутреннего облучения организма за счет инкорпорированных  радионуклидов. Репарация клетки.  </w:t>
            </w:r>
            <w:proofErr w:type="spellStart"/>
            <w:r w:rsidRPr="00D55880">
              <w:rPr>
                <w:rFonts w:ascii="Times New Roman" w:hAnsi="Times New Roman" w:cs="Times New Roman"/>
                <w:sz w:val="24"/>
                <w:szCs w:val="24"/>
              </w:rPr>
              <w:t>Радиочувствительность</w:t>
            </w:r>
            <w:proofErr w:type="spellEnd"/>
            <w:r w:rsidRPr="00D55880">
              <w:rPr>
                <w:rFonts w:ascii="Times New Roman" w:hAnsi="Times New Roman" w:cs="Times New Roman"/>
                <w:sz w:val="24"/>
                <w:szCs w:val="24"/>
              </w:rPr>
              <w:t xml:space="preserve"> тканей, органов. Молекулярные  основы  биологического действия  ионизирующего  излучения. Теоретические представления о механизме биологического действия ионизирующего излучения. Радиобиология организма. Механизмы  защиты  биологических объектов  от  поражающего  действия ионизирующей радиации.</w:t>
            </w:r>
          </w:p>
        </w:tc>
      </w:tr>
      <w:tr w:rsidR="00D55880" w:rsidTr="007F7E0D">
        <w:tc>
          <w:tcPr>
            <w:tcW w:w="2802" w:type="dxa"/>
          </w:tcPr>
          <w:p w:rsidR="00D55880" w:rsidRPr="00D55880" w:rsidRDefault="00D55880" w:rsidP="004F7003">
            <w:pPr>
              <w:jc w:val="both"/>
              <w:rPr>
                <w:rFonts w:ascii="Times New Roman" w:hAnsi="Times New Roman" w:cs="Times New Roman"/>
                <w:sz w:val="24"/>
                <w:szCs w:val="24"/>
              </w:rPr>
            </w:pPr>
            <w:r w:rsidRPr="00D55880">
              <w:rPr>
                <w:rFonts w:ascii="Times New Roman" w:hAnsi="Times New Roman" w:cs="Times New Roman"/>
                <w:sz w:val="24"/>
                <w:szCs w:val="24"/>
              </w:rPr>
              <w:t>Общая и неорганическая химия</w:t>
            </w:r>
            <w:r w:rsidR="004F7003">
              <w:rPr>
                <w:rFonts w:ascii="Times New Roman" w:hAnsi="Times New Roman" w:cs="Times New Roman"/>
                <w:sz w:val="24"/>
                <w:szCs w:val="24"/>
              </w:rPr>
              <w:t xml:space="preserve"> (15,5)</w:t>
            </w:r>
          </w:p>
        </w:tc>
        <w:tc>
          <w:tcPr>
            <w:tcW w:w="6769" w:type="dxa"/>
          </w:tcPr>
          <w:p w:rsidR="00D55880" w:rsidRPr="00D55880" w:rsidRDefault="00D55880" w:rsidP="006207BA">
            <w:pPr>
              <w:jc w:val="both"/>
              <w:rPr>
                <w:rFonts w:ascii="Times New Roman" w:hAnsi="Times New Roman" w:cs="Times New Roman"/>
                <w:sz w:val="24"/>
                <w:szCs w:val="24"/>
              </w:rPr>
            </w:pPr>
            <w:r w:rsidRPr="00D55880">
              <w:rPr>
                <w:rFonts w:ascii="Times New Roman" w:hAnsi="Times New Roman" w:cs="Times New Roman"/>
                <w:sz w:val="24"/>
                <w:szCs w:val="24"/>
              </w:rPr>
              <w:t>Основные химические понятия и законы. Химические реакции. Классификация и номенклатура неорганических веществ. Состояние вещества. Дисперсные системы и растворы. Химическая кинетика и катализ. Химическое равновесие. Термодинамика химических реакций. Растворы электролитов</w:t>
            </w:r>
            <w:proofErr w:type="gramStart"/>
            <w:r w:rsidRPr="00D55880">
              <w:rPr>
                <w:rFonts w:ascii="Times New Roman" w:hAnsi="Times New Roman" w:cs="Times New Roman"/>
                <w:sz w:val="24"/>
                <w:szCs w:val="24"/>
              </w:rPr>
              <w:t>.</w:t>
            </w:r>
            <w:proofErr w:type="gramEnd"/>
            <w:r w:rsidRPr="00D55880">
              <w:rPr>
                <w:rFonts w:ascii="Times New Roman" w:hAnsi="Times New Roman" w:cs="Times New Roman"/>
                <w:sz w:val="24"/>
                <w:szCs w:val="24"/>
              </w:rPr>
              <w:t xml:space="preserve"> </w:t>
            </w:r>
            <w:proofErr w:type="gramStart"/>
            <w:r w:rsidRPr="00D55880">
              <w:rPr>
                <w:rFonts w:ascii="Times New Roman" w:hAnsi="Times New Roman" w:cs="Times New Roman"/>
                <w:sz w:val="24"/>
                <w:szCs w:val="24"/>
              </w:rPr>
              <w:t>о</w:t>
            </w:r>
            <w:proofErr w:type="gramEnd"/>
            <w:r w:rsidRPr="00D55880">
              <w:rPr>
                <w:rFonts w:ascii="Times New Roman" w:hAnsi="Times New Roman" w:cs="Times New Roman"/>
                <w:sz w:val="24"/>
                <w:szCs w:val="24"/>
              </w:rPr>
              <w:t>кислительно-восстановительные реакции. Строение атома и периодическая система химических элементов. Химическая связь и межмолекулярное взаимодействие. Комплексные соединения. Общие свойства металлов</w:t>
            </w:r>
            <w:proofErr w:type="gramStart"/>
            <w:r w:rsidRPr="00D55880">
              <w:rPr>
                <w:rFonts w:ascii="Times New Roman" w:hAnsi="Times New Roman" w:cs="Times New Roman"/>
                <w:sz w:val="24"/>
                <w:szCs w:val="24"/>
              </w:rPr>
              <w:t>.</w:t>
            </w:r>
            <w:proofErr w:type="gramEnd"/>
            <w:r w:rsidRPr="00D55880">
              <w:rPr>
                <w:rFonts w:ascii="Times New Roman" w:hAnsi="Times New Roman" w:cs="Times New Roman"/>
                <w:sz w:val="24"/>
                <w:szCs w:val="24"/>
              </w:rPr>
              <w:t xml:space="preserve"> </w:t>
            </w:r>
            <w:proofErr w:type="gramStart"/>
            <w:r w:rsidRPr="00D55880">
              <w:rPr>
                <w:rFonts w:ascii="Times New Roman" w:hAnsi="Times New Roman" w:cs="Times New Roman"/>
                <w:sz w:val="24"/>
                <w:szCs w:val="24"/>
              </w:rPr>
              <w:t>о</w:t>
            </w:r>
            <w:proofErr w:type="gramEnd"/>
            <w:r w:rsidRPr="00D55880">
              <w:rPr>
                <w:rFonts w:ascii="Times New Roman" w:hAnsi="Times New Roman" w:cs="Times New Roman"/>
                <w:sz w:val="24"/>
                <w:szCs w:val="24"/>
              </w:rPr>
              <w:t xml:space="preserve">бщая характеристика </w:t>
            </w:r>
            <w:r w:rsidRPr="00D55880">
              <w:rPr>
                <w:rFonts w:ascii="Times New Roman" w:hAnsi="Times New Roman" w:cs="Times New Roman"/>
                <w:sz w:val="24"/>
                <w:szCs w:val="24"/>
                <w:lang w:val="en-US"/>
              </w:rPr>
              <w:t>d</w:t>
            </w:r>
            <w:r w:rsidRPr="00D55880">
              <w:rPr>
                <w:rFonts w:ascii="Times New Roman" w:hAnsi="Times New Roman" w:cs="Times New Roman"/>
                <w:sz w:val="24"/>
                <w:szCs w:val="24"/>
              </w:rPr>
              <w:t xml:space="preserve">- и </w:t>
            </w:r>
            <w:r w:rsidRPr="00D55880">
              <w:rPr>
                <w:rFonts w:ascii="Times New Roman" w:hAnsi="Times New Roman" w:cs="Times New Roman"/>
                <w:sz w:val="24"/>
                <w:szCs w:val="24"/>
                <w:lang w:val="en-US"/>
              </w:rPr>
              <w:t>f</w:t>
            </w:r>
            <w:r w:rsidRPr="00D55880">
              <w:rPr>
                <w:rFonts w:ascii="Times New Roman" w:hAnsi="Times New Roman" w:cs="Times New Roman"/>
                <w:sz w:val="24"/>
                <w:szCs w:val="24"/>
              </w:rPr>
              <w:t xml:space="preserve">-элементов. Водород. Элементы групп </w:t>
            </w:r>
            <w:r w:rsidRPr="00D55880">
              <w:rPr>
                <w:rFonts w:ascii="Times New Roman" w:hAnsi="Times New Roman" w:cs="Times New Roman"/>
                <w:sz w:val="24"/>
                <w:szCs w:val="24"/>
                <w:lang w:val="en-US"/>
              </w:rPr>
              <w:t>IA</w:t>
            </w:r>
            <w:r w:rsidRPr="00D55880">
              <w:rPr>
                <w:rFonts w:ascii="Times New Roman" w:hAnsi="Times New Roman" w:cs="Times New Roman"/>
                <w:sz w:val="24"/>
                <w:szCs w:val="24"/>
              </w:rPr>
              <w:t xml:space="preserve"> </w:t>
            </w:r>
            <w:r w:rsidRPr="00D55880">
              <w:rPr>
                <w:rFonts w:ascii="Times New Roman" w:hAnsi="Times New Roman" w:cs="Times New Roman"/>
                <w:sz w:val="24"/>
                <w:szCs w:val="24"/>
                <w:lang w:val="en-US"/>
              </w:rPr>
              <w:sym w:font="Symbol" w:char="002D"/>
            </w:r>
            <w:r w:rsidRPr="00D55880">
              <w:rPr>
                <w:rFonts w:ascii="Times New Roman" w:hAnsi="Times New Roman" w:cs="Times New Roman"/>
                <w:sz w:val="24"/>
                <w:szCs w:val="24"/>
              </w:rPr>
              <w:t xml:space="preserve"> </w:t>
            </w:r>
            <w:r w:rsidRPr="00D55880">
              <w:rPr>
                <w:rFonts w:ascii="Times New Roman" w:hAnsi="Times New Roman" w:cs="Times New Roman"/>
                <w:sz w:val="24"/>
                <w:szCs w:val="24"/>
                <w:lang w:val="en-US"/>
              </w:rPr>
              <w:t>VIIIA</w:t>
            </w:r>
            <w:r w:rsidRPr="00D55880">
              <w:rPr>
                <w:rFonts w:ascii="Times New Roman" w:hAnsi="Times New Roman" w:cs="Times New Roman"/>
                <w:sz w:val="24"/>
                <w:szCs w:val="24"/>
              </w:rPr>
              <w:t xml:space="preserve"> и </w:t>
            </w:r>
            <w:r w:rsidRPr="00D55880">
              <w:rPr>
                <w:rFonts w:ascii="Times New Roman" w:hAnsi="Times New Roman" w:cs="Times New Roman"/>
                <w:sz w:val="24"/>
                <w:szCs w:val="24"/>
                <w:lang w:val="en-US"/>
              </w:rPr>
              <w:t>IB</w:t>
            </w:r>
            <w:r w:rsidRPr="00D55880">
              <w:rPr>
                <w:rFonts w:ascii="Times New Roman" w:hAnsi="Times New Roman" w:cs="Times New Roman"/>
                <w:sz w:val="24"/>
                <w:szCs w:val="24"/>
              </w:rPr>
              <w:t xml:space="preserve"> </w:t>
            </w:r>
            <w:r w:rsidRPr="00D55880">
              <w:rPr>
                <w:rFonts w:ascii="Times New Roman" w:hAnsi="Times New Roman" w:cs="Times New Roman"/>
                <w:sz w:val="24"/>
                <w:szCs w:val="24"/>
                <w:lang w:val="en-US"/>
              </w:rPr>
              <w:sym w:font="Symbol" w:char="002D"/>
            </w:r>
            <w:r w:rsidRPr="00D55880">
              <w:rPr>
                <w:rFonts w:ascii="Times New Roman" w:hAnsi="Times New Roman" w:cs="Times New Roman"/>
                <w:sz w:val="24"/>
                <w:szCs w:val="24"/>
              </w:rPr>
              <w:t xml:space="preserve"> </w:t>
            </w:r>
            <w:r w:rsidRPr="00D55880">
              <w:rPr>
                <w:rFonts w:ascii="Times New Roman" w:hAnsi="Times New Roman" w:cs="Times New Roman"/>
                <w:sz w:val="24"/>
                <w:szCs w:val="24"/>
                <w:lang w:val="en-US"/>
              </w:rPr>
              <w:t>VIIIB</w:t>
            </w:r>
            <w:r w:rsidRPr="00D55880">
              <w:rPr>
                <w:rFonts w:ascii="Times New Roman" w:hAnsi="Times New Roman" w:cs="Times New Roman"/>
                <w:sz w:val="24"/>
                <w:szCs w:val="24"/>
              </w:rPr>
              <w:t>: строение и свойства простых веществ и соединений.</w:t>
            </w:r>
          </w:p>
        </w:tc>
      </w:tr>
      <w:tr w:rsidR="00D55880" w:rsidTr="007F7E0D">
        <w:tc>
          <w:tcPr>
            <w:tcW w:w="2802" w:type="dxa"/>
          </w:tcPr>
          <w:p w:rsidR="00D55880" w:rsidRPr="00D55880" w:rsidRDefault="00D55880">
            <w:pPr>
              <w:jc w:val="both"/>
              <w:rPr>
                <w:rFonts w:ascii="Times New Roman" w:hAnsi="Times New Roman" w:cs="Times New Roman"/>
                <w:sz w:val="24"/>
                <w:szCs w:val="24"/>
              </w:rPr>
            </w:pPr>
            <w:r w:rsidRPr="00D55880">
              <w:rPr>
                <w:rFonts w:ascii="Times New Roman" w:hAnsi="Times New Roman" w:cs="Times New Roman"/>
                <w:sz w:val="24"/>
                <w:szCs w:val="24"/>
              </w:rPr>
              <w:t>Зоология</w:t>
            </w:r>
            <w:r w:rsidR="004F7003">
              <w:rPr>
                <w:rFonts w:ascii="Times New Roman" w:hAnsi="Times New Roman" w:cs="Times New Roman"/>
                <w:sz w:val="24"/>
                <w:szCs w:val="24"/>
              </w:rPr>
              <w:t xml:space="preserve"> (9)</w:t>
            </w:r>
            <w:r w:rsidRPr="00D55880">
              <w:rPr>
                <w:rFonts w:ascii="Times New Roman" w:hAnsi="Times New Roman" w:cs="Times New Roman"/>
                <w:sz w:val="24"/>
                <w:szCs w:val="24"/>
              </w:rPr>
              <w:t xml:space="preserve"> </w:t>
            </w:r>
          </w:p>
          <w:p w:rsidR="00D55880" w:rsidRPr="00D55880" w:rsidRDefault="00D55880">
            <w:pPr>
              <w:jc w:val="both"/>
              <w:rPr>
                <w:rFonts w:ascii="Times New Roman" w:hAnsi="Times New Roman" w:cs="Times New Roman"/>
                <w:sz w:val="24"/>
                <w:szCs w:val="24"/>
              </w:rPr>
            </w:pPr>
          </w:p>
        </w:tc>
        <w:tc>
          <w:tcPr>
            <w:tcW w:w="6769" w:type="dxa"/>
          </w:tcPr>
          <w:p w:rsidR="00D55880" w:rsidRPr="00D55880" w:rsidRDefault="00D55880" w:rsidP="006207BA">
            <w:pPr>
              <w:jc w:val="both"/>
              <w:rPr>
                <w:rFonts w:ascii="Times New Roman" w:hAnsi="Times New Roman" w:cs="Times New Roman"/>
                <w:sz w:val="24"/>
                <w:szCs w:val="24"/>
                <w:lang w:val="be-BY"/>
              </w:rPr>
            </w:pPr>
            <w:r w:rsidRPr="00D55880">
              <w:rPr>
                <w:rFonts w:ascii="Times New Roman" w:hAnsi="Times New Roman" w:cs="Times New Roman"/>
                <w:sz w:val="24"/>
                <w:szCs w:val="24"/>
              </w:rPr>
              <w:t xml:space="preserve">Введение. Царство Протисты. Царство Животные. </w:t>
            </w:r>
            <w:proofErr w:type="spellStart"/>
            <w:r w:rsidRPr="00D55880">
              <w:rPr>
                <w:rFonts w:ascii="Times New Roman" w:hAnsi="Times New Roman" w:cs="Times New Roman"/>
                <w:sz w:val="24"/>
                <w:szCs w:val="24"/>
              </w:rPr>
              <w:t>Подцарства</w:t>
            </w:r>
            <w:proofErr w:type="spellEnd"/>
            <w:r w:rsidRPr="00D55880">
              <w:rPr>
                <w:rFonts w:ascii="Times New Roman" w:hAnsi="Times New Roman" w:cs="Times New Roman"/>
                <w:sz w:val="24"/>
                <w:szCs w:val="24"/>
              </w:rPr>
              <w:t xml:space="preserve"> </w:t>
            </w:r>
            <w:proofErr w:type="spellStart"/>
            <w:r w:rsidRPr="00D55880">
              <w:rPr>
                <w:rFonts w:ascii="Times New Roman" w:hAnsi="Times New Roman" w:cs="Times New Roman"/>
                <w:sz w:val="24"/>
                <w:szCs w:val="24"/>
              </w:rPr>
              <w:t>Паразои</w:t>
            </w:r>
            <w:proofErr w:type="spellEnd"/>
            <w:r w:rsidRPr="00D55880">
              <w:rPr>
                <w:rFonts w:ascii="Times New Roman" w:hAnsi="Times New Roman" w:cs="Times New Roman"/>
                <w:sz w:val="24"/>
                <w:szCs w:val="24"/>
              </w:rPr>
              <w:t xml:space="preserve"> и Пластинчатые. По</w:t>
            </w:r>
            <w:r w:rsidRPr="00D55880">
              <w:rPr>
                <w:rFonts w:ascii="Times New Roman" w:hAnsi="Times New Roman" w:cs="Times New Roman"/>
                <w:sz w:val="24"/>
                <w:szCs w:val="24"/>
                <w:lang w:val="be-BY"/>
              </w:rPr>
              <w:t xml:space="preserve">дцарство Настоящие многоклеточные. Раздел Радиальносимметричные животные. Тип Стрекающие. Тип Гребневики. Раздел Билатерально-симметричные животные. Подраздел Первичноротые животные.Тип Плоские черви. Тип Брюхоресничные черви. Тип Нематоды. Тип Волосатики. Тип Коловратки. Тип Кольчатые черви. Тип Моллюски. Тип Членистоногие. Подраздел Вторичноротые. Тип Иглокожие. Тип Полухордовые. </w:t>
            </w:r>
          </w:p>
          <w:p w:rsidR="00D55880" w:rsidRPr="00D55880" w:rsidRDefault="00D55880" w:rsidP="006207BA">
            <w:pPr>
              <w:jc w:val="both"/>
              <w:rPr>
                <w:rFonts w:ascii="Times New Roman" w:hAnsi="Times New Roman" w:cs="Times New Roman"/>
                <w:sz w:val="24"/>
                <w:szCs w:val="24"/>
              </w:rPr>
            </w:pPr>
            <w:r w:rsidRPr="00D55880">
              <w:rPr>
                <w:rFonts w:ascii="Times New Roman" w:hAnsi="Times New Roman" w:cs="Times New Roman"/>
                <w:sz w:val="24"/>
                <w:szCs w:val="24"/>
                <w:lang w:val="be-BY"/>
              </w:rPr>
              <w:t>Введение. Тип Хордовые. Подтип Бесчерепные. Подтип Оболочники. Подтип Позвночные. Инфратип Бесчелюстные. Инфратип Челюстноротые. Класс Хрящевые рыбы. Надкласс Костные рыбы. Надкласс Четвероногие. Класс Земноводные. Класс Пресмыкающиеся. Класс Птицы. Класс Млекопитающие. Основные этапы филогенетического развития хордовых.</w:t>
            </w:r>
          </w:p>
        </w:tc>
      </w:tr>
      <w:tr w:rsidR="00D55880" w:rsidTr="007F7E0D">
        <w:tc>
          <w:tcPr>
            <w:tcW w:w="2802" w:type="dxa"/>
          </w:tcPr>
          <w:p w:rsidR="00D55880" w:rsidRPr="00D55880" w:rsidRDefault="00D55880" w:rsidP="002A35B3">
            <w:pPr>
              <w:jc w:val="both"/>
              <w:rPr>
                <w:rFonts w:ascii="Times New Roman" w:hAnsi="Times New Roman" w:cs="Times New Roman"/>
                <w:sz w:val="24"/>
                <w:szCs w:val="24"/>
              </w:rPr>
            </w:pPr>
            <w:r w:rsidRPr="00D55880">
              <w:rPr>
                <w:rFonts w:ascii="Times New Roman" w:hAnsi="Times New Roman" w:cs="Times New Roman"/>
                <w:sz w:val="24"/>
                <w:szCs w:val="24"/>
              </w:rPr>
              <w:t>Органическая химия</w:t>
            </w:r>
            <w:r w:rsidR="002A35B3">
              <w:rPr>
                <w:rFonts w:ascii="Times New Roman" w:hAnsi="Times New Roman" w:cs="Times New Roman"/>
                <w:sz w:val="24"/>
                <w:szCs w:val="24"/>
              </w:rPr>
              <w:t xml:space="preserve"> (12,5)</w:t>
            </w:r>
          </w:p>
        </w:tc>
        <w:tc>
          <w:tcPr>
            <w:tcW w:w="6769" w:type="dxa"/>
          </w:tcPr>
          <w:p w:rsidR="00D55880" w:rsidRPr="00D55880" w:rsidRDefault="00D55880" w:rsidP="006207BA">
            <w:pPr>
              <w:jc w:val="both"/>
              <w:rPr>
                <w:rFonts w:ascii="Times New Roman" w:hAnsi="Times New Roman" w:cs="Times New Roman"/>
                <w:sz w:val="24"/>
                <w:szCs w:val="24"/>
              </w:rPr>
            </w:pPr>
            <w:r w:rsidRPr="00D55880">
              <w:rPr>
                <w:rFonts w:ascii="Times New Roman" w:hAnsi="Times New Roman" w:cs="Times New Roman"/>
                <w:sz w:val="24"/>
                <w:szCs w:val="24"/>
              </w:rPr>
              <w:t xml:space="preserve">Строение, классификация, принципы номенклатуры органических соединений. Заместительная номенклатура </w:t>
            </w:r>
            <w:r w:rsidRPr="00D55880">
              <w:rPr>
                <w:rFonts w:ascii="Times New Roman" w:hAnsi="Times New Roman" w:cs="Times New Roman"/>
                <w:sz w:val="24"/>
                <w:szCs w:val="24"/>
                <w:lang w:val="en-US"/>
              </w:rPr>
              <w:t>IUPAC</w:t>
            </w:r>
            <w:r w:rsidRPr="00D55880">
              <w:rPr>
                <w:rFonts w:ascii="Times New Roman" w:hAnsi="Times New Roman" w:cs="Times New Roman"/>
                <w:sz w:val="24"/>
                <w:szCs w:val="24"/>
              </w:rPr>
              <w:t xml:space="preserve">. Структурные, </w:t>
            </w:r>
            <w:proofErr w:type="spellStart"/>
            <w:r w:rsidRPr="00D55880">
              <w:rPr>
                <w:rFonts w:ascii="Times New Roman" w:hAnsi="Times New Roman" w:cs="Times New Roman"/>
                <w:sz w:val="24"/>
                <w:szCs w:val="24"/>
              </w:rPr>
              <w:t>стереопроекционные</w:t>
            </w:r>
            <w:proofErr w:type="spellEnd"/>
            <w:r w:rsidRPr="00D55880">
              <w:rPr>
                <w:rFonts w:ascii="Times New Roman" w:hAnsi="Times New Roman" w:cs="Times New Roman"/>
                <w:sz w:val="24"/>
                <w:szCs w:val="24"/>
              </w:rPr>
              <w:t xml:space="preserve">, проекционные формулы. Изомерия. </w:t>
            </w:r>
            <w:proofErr w:type="spellStart"/>
            <w:r w:rsidRPr="00D55880">
              <w:rPr>
                <w:rFonts w:ascii="Times New Roman" w:hAnsi="Times New Roman" w:cs="Times New Roman"/>
                <w:sz w:val="24"/>
                <w:szCs w:val="24"/>
              </w:rPr>
              <w:t>Конформационные</w:t>
            </w:r>
            <w:proofErr w:type="spellEnd"/>
            <w:r w:rsidRPr="00D55880">
              <w:rPr>
                <w:rFonts w:ascii="Times New Roman" w:hAnsi="Times New Roman" w:cs="Times New Roman"/>
                <w:sz w:val="24"/>
                <w:szCs w:val="24"/>
              </w:rPr>
              <w:t xml:space="preserve"> и конфигурационные изомеры и их номенклатура. </w:t>
            </w:r>
            <w:proofErr w:type="spellStart"/>
            <w:r w:rsidRPr="00D55880">
              <w:rPr>
                <w:rFonts w:ascii="Times New Roman" w:hAnsi="Times New Roman" w:cs="Times New Roman"/>
                <w:sz w:val="24"/>
                <w:szCs w:val="24"/>
              </w:rPr>
              <w:t>Хиральность</w:t>
            </w:r>
            <w:proofErr w:type="spellEnd"/>
            <w:r w:rsidRPr="00D55880">
              <w:rPr>
                <w:rFonts w:ascii="Times New Roman" w:hAnsi="Times New Roman" w:cs="Times New Roman"/>
                <w:sz w:val="24"/>
                <w:szCs w:val="24"/>
              </w:rPr>
              <w:t xml:space="preserve"> и симметрия молекул. Электронные представления в органической химии. Закономерности протекания реакций. Обозначение электронных эффектов и механизмов реакций. Типы реагентов и </w:t>
            </w:r>
            <w:proofErr w:type="spellStart"/>
            <w:r w:rsidRPr="00D55880">
              <w:rPr>
                <w:rFonts w:ascii="Times New Roman" w:hAnsi="Times New Roman" w:cs="Times New Roman"/>
                <w:sz w:val="24"/>
                <w:szCs w:val="24"/>
              </w:rPr>
              <w:t>интермедиатов</w:t>
            </w:r>
            <w:proofErr w:type="spellEnd"/>
            <w:r w:rsidRPr="00D55880">
              <w:rPr>
                <w:rFonts w:ascii="Times New Roman" w:hAnsi="Times New Roman" w:cs="Times New Roman"/>
                <w:sz w:val="24"/>
                <w:szCs w:val="24"/>
              </w:rPr>
              <w:t xml:space="preserve">. </w:t>
            </w:r>
            <w:proofErr w:type="spellStart"/>
            <w:r w:rsidRPr="00D55880">
              <w:rPr>
                <w:rFonts w:ascii="Times New Roman" w:hAnsi="Times New Roman" w:cs="Times New Roman"/>
                <w:sz w:val="24"/>
                <w:szCs w:val="24"/>
              </w:rPr>
              <w:t>Нукле</w:t>
            </w:r>
            <w:proofErr w:type="gramStart"/>
            <w:r w:rsidRPr="00D55880">
              <w:rPr>
                <w:rFonts w:ascii="Times New Roman" w:hAnsi="Times New Roman" w:cs="Times New Roman"/>
                <w:sz w:val="24"/>
                <w:szCs w:val="24"/>
              </w:rPr>
              <w:t>о</w:t>
            </w:r>
            <w:proofErr w:type="spellEnd"/>
            <w:r w:rsidRPr="00D55880">
              <w:rPr>
                <w:rFonts w:ascii="Times New Roman" w:hAnsi="Times New Roman" w:cs="Times New Roman"/>
                <w:sz w:val="24"/>
                <w:szCs w:val="24"/>
              </w:rPr>
              <w:t>-</w:t>
            </w:r>
            <w:proofErr w:type="gramEnd"/>
            <w:r w:rsidRPr="00D55880">
              <w:rPr>
                <w:rFonts w:ascii="Times New Roman" w:hAnsi="Times New Roman" w:cs="Times New Roman"/>
                <w:sz w:val="24"/>
                <w:szCs w:val="24"/>
              </w:rPr>
              <w:t xml:space="preserve"> и </w:t>
            </w:r>
            <w:proofErr w:type="spellStart"/>
            <w:r w:rsidRPr="00D55880">
              <w:rPr>
                <w:rFonts w:ascii="Times New Roman" w:hAnsi="Times New Roman" w:cs="Times New Roman"/>
                <w:sz w:val="24"/>
                <w:szCs w:val="24"/>
              </w:rPr>
              <w:t>электрофильность</w:t>
            </w:r>
            <w:proofErr w:type="spellEnd"/>
            <w:r w:rsidRPr="00D55880">
              <w:rPr>
                <w:rFonts w:ascii="Times New Roman" w:hAnsi="Times New Roman" w:cs="Times New Roman"/>
                <w:sz w:val="24"/>
                <w:szCs w:val="24"/>
              </w:rPr>
              <w:t>. Кислотно-основные свойства органических соединений. Химические и свойства и значение углеводородов (</w:t>
            </w:r>
            <w:proofErr w:type="spellStart"/>
            <w:r w:rsidRPr="00D55880">
              <w:rPr>
                <w:rFonts w:ascii="Times New Roman" w:hAnsi="Times New Roman" w:cs="Times New Roman"/>
                <w:sz w:val="24"/>
                <w:szCs w:val="24"/>
              </w:rPr>
              <w:t>алканов</w:t>
            </w:r>
            <w:proofErr w:type="spellEnd"/>
            <w:r w:rsidRPr="00D55880">
              <w:rPr>
                <w:rFonts w:ascii="Times New Roman" w:hAnsi="Times New Roman" w:cs="Times New Roman"/>
                <w:sz w:val="24"/>
                <w:szCs w:val="24"/>
              </w:rPr>
              <w:t xml:space="preserve"> </w:t>
            </w:r>
            <w:proofErr w:type="spellStart"/>
            <w:r w:rsidRPr="00D55880">
              <w:rPr>
                <w:rFonts w:ascii="Times New Roman" w:hAnsi="Times New Roman" w:cs="Times New Roman"/>
                <w:sz w:val="24"/>
                <w:szCs w:val="24"/>
              </w:rPr>
              <w:t>алкинов</w:t>
            </w:r>
            <w:proofErr w:type="spellEnd"/>
            <w:r w:rsidRPr="00D55880">
              <w:rPr>
                <w:rFonts w:ascii="Times New Roman" w:hAnsi="Times New Roman" w:cs="Times New Roman"/>
                <w:sz w:val="24"/>
                <w:szCs w:val="24"/>
              </w:rPr>
              <w:t xml:space="preserve">, </w:t>
            </w:r>
            <w:proofErr w:type="spellStart"/>
            <w:r w:rsidRPr="00D55880">
              <w:rPr>
                <w:rFonts w:ascii="Times New Roman" w:hAnsi="Times New Roman" w:cs="Times New Roman"/>
                <w:sz w:val="24"/>
                <w:szCs w:val="24"/>
              </w:rPr>
              <w:t>алкадиенов</w:t>
            </w:r>
            <w:proofErr w:type="spellEnd"/>
            <w:r w:rsidRPr="00D55880">
              <w:rPr>
                <w:rFonts w:ascii="Times New Roman" w:hAnsi="Times New Roman" w:cs="Times New Roman"/>
                <w:sz w:val="24"/>
                <w:szCs w:val="24"/>
              </w:rPr>
              <w:t xml:space="preserve">, </w:t>
            </w:r>
            <w:proofErr w:type="spellStart"/>
            <w:r w:rsidRPr="00D55880">
              <w:rPr>
                <w:rFonts w:ascii="Times New Roman" w:hAnsi="Times New Roman" w:cs="Times New Roman"/>
                <w:sz w:val="24"/>
                <w:szCs w:val="24"/>
              </w:rPr>
              <w:t>циклоалканов</w:t>
            </w:r>
            <w:proofErr w:type="spellEnd"/>
            <w:r w:rsidRPr="00D55880">
              <w:rPr>
                <w:rFonts w:ascii="Times New Roman" w:hAnsi="Times New Roman" w:cs="Times New Roman"/>
                <w:sz w:val="24"/>
                <w:szCs w:val="24"/>
              </w:rPr>
              <w:t xml:space="preserve">, </w:t>
            </w:r>
            <w:proofErr w:type="spellStart"/>
            <w:r w:rsidRPr="00D55880">
              <w:rPr>
                <w:rFonts w:ascii="Times New Roman" w:hAnsi="Times New Roman" w:cs="Times New Roman"/>
                <w:sz w:val="24"/>
                <w:szCs w:val="24"/>
              </w:rPr>
              <w:t>аренов</w:t>
            </w:r>
            <w:proofErr w:type="spellEnd"/>
            <w:r w:rsidRPr="00D55880">
              <w:rPr>
                <w:rFonts w:ascii="Times New Roman" w:hAnsi="Times New Roman" w:cs="Times New Roman"/>
                <w:sz w:val="24"/>
                <w:szCs w:val="24"/>
              </w:rPr>
              <w:t xml:space="preserve">), </w:t>
            </w:r>
            <w:proofErr w:type="spellStart"/>
            <w:r w:rsidRPr="00D55880">
              <w:rPr>
                <w:rFonts w:ascii="Times New Roman" w:hAnsi="Times New Roman" w:cs="Times New Roman"/>
                <w:sz w:val="24"/>
                <w:szCs w:val="24"/>
              </w:rPr>
              <w:t>гомофункциональных</w:t>
            </w:r>
            <w:proofErr w:type="spellEnd"/>
            <w:r w:rsidRPr="00D55880">
              <w:rPr>
                <w:rFonts w:ascii="Times New Roman" w:hAnsi="Times New Roman" w:cs="Times New Roman"/>
                <w:sz w:val="24"/>
                <w:szCs w:val="24"/>
              </w:rPr>
              <w:t xml:space="preserve"> соединений (</w:t>
            </w:r>
            <w:proofErr w:type="spellStart"/>
            <w:r w:rsidRPr="00D55880">
              <w:rPr>
                <w:rFonts w:ascii="Times New Roman" w:hAnsi="Times New Roman" w:cs="Times New Roman"/>
                <w:sz w:val="24"/>
                <w:szCs w:val="24"/>
              </w:rPr>
              <w:t>галогеноуглеводородов</w:t>
            </w:r>
            <w:proofErr w:type="spellEnd"/>
            <w:r w:rsidRPr="00D55880">
              <w:rPr>
                <w:rFonts w:ascii="Times New Roman" w:hAnsi="Times New Roman" w:cs="Times New Roman"/>
                <w:sz w:val="24"/>
                <w:szCs w:val="24"/>
              </w:rPr>
              <w:t xml:space="preserve">, спиртов, фенолов, </w:t>
            </w:r>
            <w:r w:rsidRPr="00D55880">
              <w:rPr>
                <w:rFonts w:ascii="Times New Roman" w:hAnsi="Times New Roman" w:cs="Times New Roman"/>
                <w:sz w:val="24"/>
                <w:szCs w:val="24"/>
              </w:rPr>
              <w:lastRenderedPageBreak/>
              <w:t xml:space="preserve">простых эфиров, аминов, </w:t>
            </w:r>
            <w:proofErr w:type="spellStart"/>
            <w:r w:rsidRPr="00D55880">
              <w:rPr>
                <w:rFonts w:ascii="Times New Roman" w:hAnsi="Times New Roman" w:cs="Times New Roman"/>
                <w:sz w:val="24"/>
                <w:szCs w:val="24"/>
              </w:rPr>
              <w:t>нитросоединений</w:t>
            </w:r>
            <w:proofErr w:type="spellEnd"/>
            <w:r w:rsidRPr="00D55880">
              <w:rPr>
                <w:rFonts w:ascii="Times New Roman" w:hAnsi="Times New Roman" w:cs="Times New Roman"/>
                <w:sz w:val="24"/>
                <w:szCs w:val="24"/>
              </w:rPr>
              <w:t xml:space="preserve">, </w:t>
            </w:r>
            <w:proofErr w:type="spellStart"/>
            <w:r w:rsidRPr="00D55880">
              <w:rPr>
                <w:rFonts w:ascii="Times New Roman" w:hAnsi="Times New Roman" w:cs="Times New Roman"/>
                <w:sz w:val="24"/>
                <w:szCs w:val="24"/>
              </w:rPr>
              <w:t>диаз</w:t>
            </w:r>
            <w:proofErr w:type="gramStart"/>
            <w:r w:rsidRPr="00D55880">
              <w:rPr>
                <w:rFonts w:ascii="Times New Roman" w:hAnsi="Times New Roman" w:cs="Times New Roman"/>
                <w:sz w:val="24"/>
                <w:szCs w:val="24"/>
              </w:rPr>
              <w:t>о</w:t>
            </w:r>
            <w:proofErr w:type="spellEnd"/>
            <w:r w:rsidRPr="00D55880">
              <w:rPr>
                <w:rFonts w:ascii="Times New Roman" w:hAnsi="Times New Roman" w:cs="Times New Roman"/>
                <w:sz w:val="24"/>
                <w:szCs w:val="24"/>
              </w:rPr>
              <w:t>-</w:t>
            </w:r>
            <w:proofErr w:type="gramEnd"/>
            <w:r w:rsidRPr="00D55880">
              <w:rPr>
                <w:rFonts w:ascii="Times New Roman" w:hAnsi="Times New Roman" w:cs="Times New Roman"/>
                <w:sz w:val="24"/>
                <w:szCs w:val="24"/>
              </w:rPr>
              <w:t xml:space="preserve"> и </w:t>
            </w:r>
            <w:proofErr w:type="spellStart"/>
            <w:r w:rsidRPr="00D55880">
              <w:rPr>
                <w:rFonts w:ascii="Times New Roman" w:hAnsi="Times New Roman" w:cs="Times New Roman"/>
                <w:sz w:val="24"/>
                <w:szCs w:val="24"/>
              </w:rPr>
              <w:t>азосоединений</w:t>
            </w:r>
            <w:proofErr w:type="spellEnd"/>
            <w:r w:rsidRPr="00D55880">
              <w:rPr>
                <w:rFonts w:ascii="Times New Roman" w:hAnsi="Times New Roman" w:cs="Times New Roman"/>
                <w:sz w:val="24"/>
                <w:szCs w:val="24"/>
              </w:rPr>
              <w:t xml:space="preserve">, альдегидов, кетонов, карбоновых кислот и их производных), поли- и </w:t>
            </w:r>
            <w:proofErr w:type="spellStart"/>
            <w:r w:rsidRPr="00D55880">
              <w:rPr>
                <w:rFonts w:ascii="Times New Roman" w:hAnsi="Times New Roman" w:cs="Times New Roman"/>
                <w:sz w:val="24"/>
                <w:szCs w:val="24"/>
              </w:rPr>
              <w:t>гетерофункциональных</w:t>
            </w:r>
            <w:proofErr w:type="spellEnd"/>
            <w:r w:rsidRPr="00D55880">
              <w:rPr>
                <w:rFonts w:ascii="Times New Roman" w:hAnsi="Times New Roman" w:cs="Times New Roman"/>
                <w:sz w:val="24"/>
                <w:szCs w:val="24"/>
              </w:rPr>
              <w:t xml:space="preserve"> соединений (</w:t>
            </w:r>
            <w:proofErr w:type="spellStart"/>
            <w:r w:rsidRPr="00D55880">
              <w:rPr>
                <w:rFonts w:ascii="Times New Roman" w:hAnsi="Times New Roman" w:cs="Times New Roman"/>
                <w:sz w:val="24"/>
                <w:szCs w:val="24"/>
              </w:rPr>
              <w:t>полиолов</w:t>
            </w:r>
            <w:proofErr w:type="spellEnd"/>
            <w:r w:rsidRPr="00D55880">
              <w:rPr>
                <w:rFonts w:ascii="Times New Roman" w:hAnsi="Times New Roman" w:cs="Times New Roman"/>
                <w:sz w:val="24"/>
                <w:szCs w:val="24"/>
              </w:rPr>
              <w:t xml:space="preserve">, </w:t>
            </w:r>
            <w:proofErr w:type="spellStart"/>
            <w:r w:rsidRPr="00D55880">
              <w:rPr>
                <w:rFonts w:ascii="Times New Roman" w:hAnsi="Times New Roman" w:cs="Times New Roman"/>
                <w:sz w:val="24"/>
                <w:szCs w:val="24"/>
              </w:rPr>
              <w:t>гидрокси</w:t>
            </w:r>
            <w:proofErr w:type="spellEnd"/>
            <w:r w:rsidRPr="00D55880">
              <w:rPr>
                <w:rFonts w:ascii="Times New Roman" w:hAnsi="Times New Roman" w:cs="Times New Roman"/>
                <w:sz w:val="24"/>
                <w:szCs w:val="24"/>
              </w:rPr>
              <w:t xml:space="preserve">- и галогенкарбоновых кислот, </w:t>
            </w:r>
            <w:proofErr w:type="spellStart"/>
            <w:r w:rsidRPr="00D55880">
              <w:rPr>
                <w:rFonts w:ascii="Times New Roman" w:hAnsi="Times New Roman" w:cs="Times New Roman"/>
                <w:sz w:val="24"/>
                <w:szCs w:val="24"/>
              </w:rPr>
              <w:t>альдегидо</w:t>
            </w:r>
            <w:proofErr w:type="spellEnd"/>
            <w:r w:rsidRPr="00D55880">
              <w:rPr>
                <w:rFonts w:ascii="Times New Roman" w:hAnsi="Times New Roman" w:cs="Times New Roman"/>
                <w:sz w:val="24"/>
                <w:szCs w:val="24"/>
              </w:rPr>
              <w:t xml:space="preserve">- и </w:t>
            </w:r>
            <w:proofErr w:type="spellStart"/>
            <w:r w:rsidRPr="00D55880">
              <w:rPr>
                <w:rFonts w:ascii="Times New Roman" w:hAnsi="Times New Roman" w:cs="Times New Roman"/>
                <w:sz w:val="24"/>
                <w:szCs w:val="24"/>
              </w:rPr>
              <w:t>кетонокислот</w:t>
            </w:r>
            <w:proofErr w:type="spellEnd"/>
            <w:r w:rsidRPr="00D55880">
              <w:rPr>
                <w:rFonts w:ascii="Times New Roman" w:hAnsi="Times New Roman" w:cs="Times New Roman"/>
                <w:sz w:val="24"/>
                <w:szCs w:val="24"/>
              </w:rPr>
              <w:t>, аминокислот, углеводов), гетероциклических соединений.</w:t>
            </w:r>
          </w:p>
        </w:tc>
      </w:tr>
      <w:tr w:rsidR="00D55880" w:rsidTr="007F7E0D">
        <w:tc>
          <w:tcPr>
            <w:tcW w:w="2802" w:type="dxa"/>
          </w:tcPr>
          <w:p w:rsidR="008339A1" w:rsidRDefault="00D55880">
            <w:pPr>
              <w:jc w:val="both"/>
              <w:rPr>
                <w:rFonts w:ascii="Times New Roman" w:hAnsi="Times New Roman" w:cs="Times New Roman"/>
                <w:sz w:val="24"/>
                <w:szCs w:val="24"/>
              </w:rPr>
            </w:pPr>
            <w:r w:rsidRPr="00D55880">
              <w:rPr>
                <w:rFonts w:ascii="Times New Roman" w:hAnsi="Times New Roman" w:cs="Times New Roman"/>
                <w:sz w:val="24"/>
                <w:szCs w:val="24"/>
              </w:rPr>
              <w:lastRenderedPageBreak/>
              <w:t>Аналитическая химия</w:t>
            </w:r>
          </w:p>
          <w:p w:rsidR="00D55880" w:rsidRPr="008339A1" w:rsidRDefault="008339A1" w:rsidP="008339A1">
            <w:pPr>
              <w:rPr>
                <w:rFonts w:ascii="Times New Roman" w:hAnsi="Times New Roman" w:cs="Times New Roman"/>
                <w:sz w:val="24"/>
                <w:szCs w:val="24"/>
              </w:rPr>
            </w:pPr>
            <w:r>
              <w:rPr>
                <w:rFonts w:ascii="Times New Roman" w:hAnsi="Times New Roman" w:cs="Times New Roman"/>
                <w:sz w:val="24"/>
                <w:szCs w:val="24"/>
              </w:rPr>
              <w:t>(6,5)</w:t>
            </w:r>
          </w:p>
        </w:tc>
        <w:tc>
          <w:tcPr>
            <w:tcW w:w="6769" w:type="dxa"/>
          </w:tcPr>
          <w:p w:rsidR="00D55880" w:rsidRPr="00D55880" w:rsidRDefault="00D55880" w:rsidP="006207BA">
            <w:pPr>
              <w:jc w:val="both"/>
              <w:rPr>
                <w:rFonts w:ascii="Times New Roman" w:hAnsi="Times New Roman" w:cs="Times New Roman"/>
                <w:sz w:val="24"/>
                <w:szCs w:val="24"/>
              </w:rPr>
            </w:pPr>
            <w:r w:rsidRPr="00D55880">
              <w:rPr>
                <w:rFonts w:ascii="Times New Roman" w:hAnsi="Times New Roman" w:cs="Times New Roman"/>
                <w:sz w:val="24"/>
                <w:szCs w:val="24"/>
              </w:rPr>
              <w:t xml:space="preserve">Введение. Предмет, задачи и методы аналитической химии, основы качественного анализа. Закон действующих масс. Химическое равновесие. Теория электролитической диссоциации. Ионное произведение воды, водородный показатель </w:t>
            </w:r>
            <w:proofErr w:type="spellStart"/>
            <w:r w:rsidRPr="00D55880">
              <w:rPr>
                <w:rFonts w:ascii="Times New Roman" w:hAnsi="Times New Roman" w:cs="Times New Roman"/>
                <w:sz w:val="24"/>
                <w:szCs w:val="24"/>
              </w:rPr>
              <w:t>рН</w:t>
            </w:r>
            <w:proofErr w:type="spellEnd"/>
            <w:r w:rsidRPr="00D55880">
              <w:rPr>
                <w:rFonts w:ascii="Times New Roman" w:hAnsi="Times New Roman" w:cs="Times New Roman"/>
                <w:sz w:val="24"/>
                <w:szCs w:val="24"/>
              </w:rPr>
              <w:t xml:space="preserve"> раствора. Комплексные соединения в качественном анализе. Окислительно-восстановительное равновесие. Основы количественного анализа. Предмет, задачи и методы количественного анализа. Идентификация неорганического вещества. Растворы, растворитель, произведение растворимости. Гравиметрический метод анализа. </w:t>
            </w:r>
            <w:proofErr w:type="spellStart"/>
            <w:r w:rsidRPr="00D55880">
              <w:rPr>
                <w:rFonts w:ascii="Times New Roman" w:hAnsi="Times New Roman" w:cs="Times New Roman"/>
                <w:sz w:val="24"/>
                <w:szCs w:val="24"/>
              </w:rPr>
              <w:t>Титриметрические</w:t>
            </w:r>
            <w:proofErr w:type="spellEnd"/>
            <w:r w:rsidRPr="00D55880">
              <w:rPr>
                <w:rFonts w:ascii="Times New Roman" w:hAnsi="Times New Roman" w:cs="Times New Roman"/>
                <w:sz w:val="24"/>
                <w:szCs w:val="24"/>
              </w:rPr>
              <w:t xml:space="preserve"> (</w:t>
            </w:r>
            <w:proofErr w:type="gramStart"/>
            <w:r w:rsidRPr="00D55880">
              <w:rPr>
                <w:rFonts w:ascii="Times New Roman" w:hAnsi="Times New Roman" w:cs="Times New Roman"/>
                <w:sz w:val="24"/>
                <w:szCs w:val="24"/>
              </w:rPr>
              <w:t>объемный</w:t>
            </w:r>
            <w:proofErr w:type="gramEnd"/>
            <w:r w:rsidRPr="00D55880">
              <w:rPr>
                <w:rFonts w:ascii="Times New Roman" w:hAnsi="Times New Roman" w:cs="Times New Roman"/>
                <w:sz w:val="24"/>
                <w:szCs w:val="24"/>
              </w:rPr>
              <w:t xml:space="preserve">) методы анализа. Построение кривых титрования. Подбор индикатора при кислотно-основном титровании. </w:t>
            </w:r>
            <w:proofErr w:type="gramStart"/>
            <w:r w:rsidRPr="00D55880">
              <w:rPr>
                <w:rFonts w:ascii="Times New Roman" w:hAnsi="Times New Roman" w:cs="Times New Roman"/>
                <w:sz w:val="24"/>
                <w:szCs w:val="24"/>
              </w:rPr>
              <w:t>Окислительно-восстановительные</w:t>
            </w:r>
            <w:proofErr w:type="gramEnd"/>
            <w:r w:rsidRPr="00D55880">
              <w:rPr>
                <w:rFonts w:ascii="Times New Roman" w:hAnsi="Times New Roman" w:cs="Times New Roman"/>
                <w:sz w:val="24"/>
                <w:szCs w:val="24"/>
              </w:rPr>
              <w:t xml:space="preserve"> и </w:t>
            </w:r>
            <w:proofErr w:type="spellStart"/>
            <w:r w:rsidRPr="00D55880">
              <w:rPr>
                <w:rFonts w:ascii="Times New Roman" w:hAnsi="Times New Roman" w:cs="Times New Roman"/>
                <w:sz w:val="24"/>
                <w:szCs w:val="24"/>
              </w:rPr>
              <w:t>комплексометрическое</w:t>
            </w:r>
            <w:proofErr w:type="spellEnd"/>
            <w:r w:rsidRPr="00D55880">
              <w:rPr>
                <w:rFonts w:ascii="Times New Roman" w:hAnsi="Times New Roman" w:cs="Times New Roman"/>
                <w:sz w:val="24"/>
                <w:szCs w:val="24"/>
              </w:rPr>
              <w:t xml:space="preserve"> титрование. Физико-химические и физические (инструментальные) методы анализа.</w:t>
            </w:r>
          </w:p>
        </w:tc>
      </w:tr>
      <w:tr w:rsidR="00D55880" w:rsidTr="007F7E0D">
        <w:tc>
          <w:tcPr>
            <w:tcW w:w="2802" w:type="dxa"/>
          </w:tcPr>
          <w:p w:rsidR="00D55880" w:rsidRPr="00D55880" w:rsidRDefault="00D55880" w:rsidP="008339A1">
            <w:pPr>
              <w:jc w:val="both"/>
              <w:rPr>
                <w:rFonts w:ascii="Times New Roman" w:hAnsi="Times New Roman" w:cs="Times New Roman"/>
                <w:sz w:val="24"/>
                <w:szCs w:val="24"/>
              </w:rPr>
            </w:pPr>
            <w:r w:rsidRPr="00D55880">
              <w:rPr>
                <w:rFonts w:ascii="Times New Roman" w:hAnsi="Times New Roman" w:cs="Times New Roman"/>
                <w:sz w:val="24"/>
                <w:szCs w:val="24"/>
              </w:rPr>
              <w:t>Методика преподавания химии</w:t>
            </w:r>
            <w:r w:rsidR="008339A1">
              <w:rPr>
                <w:rFonts w:ascii="Times New Roman" w:hAnsi="Times New Roman" w:cs="Times New Roman"/>
                <w:sz w:val="24"/>
                <w:szCs w:val="24"/>
              </w:rPr>
              <w:t xml:space="preserve"> (7)</w:t>
            </w:r>
          </w:p>
        </w:tc>
        <w:tc>
          <w:tcPr>
            <w:tcW w:w="6769" w:type="dxa"/>
          </w:tcPr>
          <w:p w:rsidR="00D55880" w:rsidRPr="00D55880" w:rsidRDefault="00D55880" w:rsidP="006207BA">
            <w:pPr>
              <w:shd w:val="clear" w:color="auto" w:fill="FFFFFF"/>
              <w:jc w:val="both"/>
              <w:rPr>
                <w:rFonts w:ascii="Times New Roman" w:hAnsi="Times New Roman" w:cs="Times New Roman"/>
                <w:bCs/>
                <w:sz w:val="24"/>
                <w:szCs w:val="24"/>
              </w:rPr>
            </w:pPr>
            <w:r w:rsidRPr="00D55880">
              <w:rPr>
                <w:rFonts w:ascii="Times New Roman" w:hAnsi="Times New Roman" w:cs="Times New Roman"/>
                <w:bCs/>
                <w:sz w:val="24"/>
                <w:szCs w:val="24"/>
              </w:rPr>
              <w:t xml:space="preserve">Методика преподавания химии как наука и учебная  дисциплина. </w:t>
            </w:r>
            <w:r w:rsidRPr="00D55880">
              <w:rPr>
                <w:rFonts w:ascii="Times New Roman" w:hAnsi="Times New Roman" w:cs="Times New Roman"/>
                <w:sz w:val="24"/>
                <w:szCs w:val="24"/>
              </w:rPr>
              <w:t xml:space="preserve">Цель и задачи обучения химии. Структура и содержание курсов химии. Методы и средства обучения химии. Контроль знаний и умений по химии. Организационные формы обучения химии. </w:t>
            </w:r>
            <w:r w:rsidRPr="00D55880">
              <w:rPr>
                <w:rFonts w:ascii="Times New Roman" w:hAnsi="Times New Roman" w:cs="Times New Roman"/>
                <w:bCs/>
                <w:sz w:val="24"/>
                <w:szCs w:val="24"/>
              </w:rPr>
              <w:t>Химический язык. Формирование и развитие систем основных химических понятий</w:t>
            </w:r>
            <w:r w:rsidRPr="00D55880">
              <w:rPr>
                <w:rFonts w:ascii="Times New Roman" w:hAnsi="Times New Roman" w:cs="Times New Roman"/>
                <w:sz w:val="24"/>
                <w:szCs w:val="24"/>
              </w:rPr>
              <w:t xml:space="preserve">. </w:t>
            </w:r>
            <w:r w:rsidRPr="00D55880">
              <w:rPr>
                <w:rFonts w:ascii="Times New Roman" w:hAnsi="Times New Roman" w:cs="Times New Roman"/>
                <w:bCs/>
                <w:sz w:val="24"/>
                <w:szCs w:val="24"/>
              </w:rPr>
              <w:t xml:space="preserve">Формирование химических понятий на первоначальном этапе изучения химии. Методика изучения периодического закона Д.И. Менделеева, периодической системы и строения атома. Изучение строения вещества в курсе химии. Методика изучения растворов и основ теории электролитической диссоциации. Методика изучения химических элементов и их соединений. Изучение органических соединений в школьном курсе химии. Дифференцированный и интегративный подход к обучению химии. </w:t>
            </w:r>
          </w:p>
        </w:tc>
      </w:tr>
      <w:tr w:rsidR="00D55880" w:rsidTr="007F7E0D">
        <w:tc>
          <w:tcPr>
            <w:tcW w:w="2802" w:type="dxa"/>
          </w:tcPr>
          <w:p w:rsidR="00D55880" w:rsidRPr="00D55880" w:rsidRDefault="00D55880" w:rsidP="008339A1">
            <w:pPr>
              <w:jc w:val="both"/>
              <w:rPr>
                <w:rFonts w:ascii="Times New Roman" w:hAnsi="Times New Roman" w:cs="Times New Roman"/>
                <w:sz w:val="24"/>
                <w:szCs w:val="24"/>
              </w:rPr>
            </w:pPr>
            <w:r w:rsidRPr="00D55880">
              <w:rPr>
                <w:rFonts w:ascii="Times New Roman" w:hAnsi="Times New Roman" w:cs="Times New Roman"/>
                <w:sz w:val="24"/>
                <w:szCs w:val="24"/>
              </w:rPr>
              <w:t>Молекулярная биология</w:t>
            </w:r>
            <w:r w:rsidR="008339A1">
              <w:rPr>
                <w:rFonts w:ascii="Times New Roman" w:hAnsi="Times New Roman" w:cs="Times New Roman"/>
                <w:sz w:val="24"/>
                <w:szCs w:val="24"/>
              </w:rPr>
              <w:t xml:space="preserve"> (3)</w:t>
            </w:r>
          </w:p>
        </w:tc>
        <w:tc>
          <w:tcPr>
            <w:tcW w:w="6769" w:type="dxa"/>
          </w:tcPr>
          <w:p w:rsidR="00D55880" w:rsidRPr="00D55880" w:rsidRDefault="00D55880" w:rsidP="006207BA">
            <w:pPr>
              <w:jc w:val="both"/>
              <w:rPr>
                <w:rFonts w:ascii="Times New Roman" w:hAnsi="Times New Roman" w:cs="Times New Roman"/>
                <w:sz w:val="24"/>
                <w:szCs w:val="24"/>
              </w:rPr>
            </w:pPr>
            <w:r w:rsidRPr="00D55880">
              <w:rPr>
                <w:rFonts w:ascii="Times New Roman" w:hAnsi="Times New Roman" w:cs="Times New Roman"/>
                <w:sz w:val="24"/>
                <w:szCs w:val="24"/>
              </w:rPr>
              <w:t xml:space="preserve">Молекулярная биология как наука. Нуклеиновые кислоты. Репликация ДНК. Транскрипция. </w:t>
            </w:r>
            <w:proofErr w:type="spellStart"/>
            <w:r w:rsidRPr="00D55880">
              <w:rPr>
                <w:rFonts w:ascii="Times New Roman" w:hAnsi="Times New Roman" w:cs="Times New Roman"/>
                <w:sz w:val="24"/>
                <w:szCs w:val="24"/>
              </w:rPr>
              <w:t>Процессинг</w:t>
            </w:r>
            <w:proofErr w:type="spellEnd"/>
            <w:r w:rsidRPr="00D55880">
              <w:rPr>
                <w:rFonts w:ascii="Times New Roman" w:hAnsi="Times New Roman" w:cs="Times New Roman"/>
                <w:sz w:val="24"/>
                <w:szCs w:val="24"/>
              </w:rPr>
              <w:t xml:space="preserve"> РНК. Белки. Трансляция. </w:t>
            </w:r>
            <w:proofErr w:type="spellStart"/>
            <w:r w:rsidRPr="00D55880">
              <w:rPr>
                <w:rFonts w:ascii="Times New Roman" w:hAnsi="Times New Roman" w:cs="Times New Roman"/>
                <w:sz w:val="24"/>
                <w:szCs w:val="24"/>
              </w:rPr>
              <w:t>Посттрансляционная</w:t>
            </w:r>
            <w:proofErr w:type="spellEnd"/>
            <w:r w:rsidRPr="00D55880">
              <w:rPr>
                <w:rFonts w:ascii="Times New Roman" w:hAnsi="Times New Roman" w:cs="Times New Roman"/>
                <w:sz w:val="24"/>
                <w:szCs w:val="24"/>
              </w:rPr>
              <w:t xml:space="preserve"> модификация белков. Транспорт синтезированных белков. Контроль генной экспрессии.</w:t>
            </w:r>
          </w:p>
        </w:tc>
      </w:tr>
      <w:tr w:rsidR="00D55880" w:rsidTr="007F7E0D">
        <w:tc>
          <w:tcPr>
            <w:tcW w:w="2802" w:type="dxa"/>
          </w:tcPr>
          <w:p w:rsidR="00D55880" w:rsidRPr="00C36A5B" w:rsidRDefault="00D55880" w:rsidP="00C36A5B">
            <w:pPr>
              <w:rPr>
                <w:rFonts w:ascii="Times New Roman" w:hAnsi="Times New Roman" w:cs="Times New Roman"/>
                <w:sz w:val="24"/>
                <w:szCs w:val="24"/>
              </w:rPr>
            </w:pPr>
            <w:r w:rsidRPr="00C36A5B">
              <w:rPr>
                <w:rFonts w:ascii="Times New Roman" w:hAnsi="Times New Roman" w:cs="Times New Roman"/>
                <w:sz w:val="24"/>
                <w:szCs w:val="24"/>
              </w:rPr>
              <w:t>Биологическая химия</w:t>
            </w:r>
            <w:r w:rsidR="008339A1" w:rsidRPr="00C36A5B">
              <w:rPr>
                <w:rFonts w:ascii="Times New Roman" w:hAnsi="Times New Roman" w:cs="Times New Roman"/>
                <w:sz w:val="24"/>
                <w:szCs w:val="24"/>
              </w:rPr>
              <w:t xml:space="preserve"> (6,5)</w:t>
            </w:r>
          </w:p>
        </w:tc>
        <w:tc>
          <w:tcPr>
            <w:tcW w:w="6769" w:type="dxa"/>
          </w:tcPr>
          <w:p w:rsidR="00D55880" w:rsidRPr="00D55880" w:rsidRDefault="00D55880" w:rsidP="006207BA">
            <w:pPr>
              <w:jc w:val="both"/>
              <w:rPr>
                <w:rFonts w:ascii="Times New Roman" w:hAnsi="Times New Roman" w:cs="Times New Roman"/>
                <w:b/>
                <w:sz w:val="24"/>
                <w:szCs w:val="24"/>
              </w:rPr>
            </w:pPr>
            <w:r w:rsidRPr="00D55880">
              <w:rPr>
                <w:rFonts w:ascii="Times New Roman" w:hAnsi="Times New Roman" w:cs="Times New Roman"/>
                <w:sz w:val="24"/>
                <w:szCs w:val="24"/>
              </w:rPr>
              <w:t xml:space="preserve">Введение. Предмет биологической химии, объекты изучения и связь с другими науками. Статическая биохимия. Аминокислоты, пептиды. Белки. Ферменты (энзимы). Углеводы. Липиды. Нуклеозиды, нуклеотиды, нуклеиновые кислоты. Витамины. Гормоны. Динамическая биохимия. Обмен углеводов. Обмен липидов. Обмен белков, пептидов, аминокислот. Обмен нуклеиновых кислот. Энергетический обмен и биологическое окисление. Интеграция и регуляция биохимических процессов. </w:t>
            </w:r>
          </w:p>
        </w:tc>
      </w:tr>
      <w:tr w:rsidR="00E24671" w:rsidTr="007F7E0D">
        <w:tc>
          <w:tcPr>
            <w:tcW w:w="2802" w:type="dxa"/>
          </w:tcPr>
          <w:p w:rsidR="00C36A5B" w:rsidRPr="00C36A5B" w:rsidRDefault="00C36A5B" w:rsidP="00C36A5B">
            <w:pPr>
              <w:pStyle w:val="ConsPlusNormal"/>
              <w:rPr>
                <w:rFonts w:ascii="Times New Roman" w:hAnsi="Times New Roman" w:cs="Times New Roman"/>
                <w:sz w:val="24"/>
                <w:szCs w:val="24"/>
              </w:rPr>
            </w:pPr>
            <w:r w:rsidRPr="00C36A5B">
              <w:rPr>
                <w:rFonts w:ascii="Times New Roman" w:hAnsi="Times New Roman" w:cs="Times New Roman"/>
                <w:bCs/>
                <w:sz w:val="24"/>
                <w:szCs w:val="24"/>
              </w:rPr>
              <w:t>Физика</w:t>
            </w:r>
            <w:r w:rsidR="00B1412A">
              <w:rPr>
                <w:rFonts w:ascii="Times New Roman" w:hAnsi="Times New Roman" w:cs="Times New Roman"/>
                <w:bCs/>
                <w:sz w:val="24"/>
                <w:szCs w:val="24"/>
              </w:rPr>
              <w:t xml:space="preserve"> </w:t>
            </w:r>
            <w:r w:rsidR="00B1412A" w:rsidRPr="00C36A5B">
              <w:rPr>
                <w:rFonts w:ascii="Times New Roman" w:hAnsi="Times New Roman" w:cs="Times New Roman"/>
                <w:sz w:val="24"/>
                <w:szCs w:val="24"/>
              </w:rPr>
              <w:t>(</w:t>
            </w:r>
            <w:r w:rsidR="00B1412A">
              <w:rPr>
                <w:rFonts w:ascii="Times New Roman" w:hAnsi="Times New Roman" w:cs="Times New Roman"/>
                <w:sz w:val="24"/>
                <w:szCs w:val="24"/>
              </w:rPr>
              <w:t>2</w:t>
            </w:r>
            <w:r w:rsidR="00B1412A" w:rsidRPr="00C36A5B">
              <w:rPr>
                <w:rFonts w:ascii="Times New Roman" w:hAnsi="Times New Roman" w:cs="Times New Roman"/>
                <w:sz w:val="24"/>
                <w:szCs w:val="24"/>
              </w:rPr>
              <w:t>,5)</w:t>
            </w:r>
          </w:p>
          <w:p w:rsidR="00E24671" w:rsidRPr="00C36A5B" w:rsidRDefault="00E24671" w:rsidP="00C36A5B">
            <w:pPr>
              <w:rPr>
                <w:rFonts w:ascii="Times New Roman" w:hAnsi="Times New Roman" w:cs="Times New Roman"/>
                <w:sz w:val="24"/>
                <w:szCs w:val="24"/>
              </w:rPr>
            </w:pPr>
          </w:p>
        </w:tc>
        <w:tc>
          <w:tcPr>
            <w:tcW w:w="6769" w:type="dxa"/>
          </w:tcPr>
          <w:p w:rsidR="00E24671" w:rsidRPr="00C36A5B" w:rsidRDefault="00C36A5B" w:rsidP="00C36A5B">
            <w:pPr>
              <w:pStyle w:val="ConsPlusNormal"/>
              <w:jc w:val="both"/>
              <w:rPr>
                <w:rFonts w:ascii="Times New Roman" w:hAnsi="Times New Roman" w:cs="Times New Roman"/>
                <w:sz w:val="24"/>
                <w:szCs w:val="24"/>
              </w:rPr>
            </w:pPr>
            <w:r w:rsidRPr="00C36A5B">
              <w:rPr>
                <w:rFonts w:ascii="Times New Roman" w:hAnsi="Times New Roman" w:cs="Times New Roman"/>
                <w:sz w:val="24"/>
                <w:szCs w:val="24"/>
              </w:rPr>
              <w:t>Кинематика и динамика движения. Энергия, работа, мощность. Колебания и волны Основные положения молекулярно-</w:t>
            </w:r>
            <w:r w:rsidRPr="00C36A5B">
              <w:rPr>
                <w:rFonts w:ascii="Times New Roman" w:hAnsi="Times New Roman" w:cs="Times New Roman"/>
                <w:sz w:val="24"/>
                <w:szCs w:val="24"/>
              </w:rPr>
              <w:lastRenderedPageBreak/>
              <w:t>кинетической теории газов. Основы термодинамики. Электрическое поле. Электрический ток. Магнитное поле. Электромагнитные колебания и волны. Интерференция и дифракция света. Поляризация света. Геометрическая оптика. Оптические приборы. Взаимодействие света с веществом. Тепловое излучение. Физика атомов и молекул. Физика атомного ядра. Ядерные реакции. Радиоактивность. Ядерная энергетика. Элементарные частицы. Фундаментальные взаимодействия.</w:t>
            </w:r>
          </w:p>
        </w:tc>
      </w:tr>
      <w:tr w:rsidR="00E24671" w:rsidTr="007F7E0D">
        <w:tc>
          <w:tcPr>
            <w:tcW w:w="2802" w:type="dxa"/>
          </w:tcPr>
          <w:p w:rsidR="00C36A5B" w:rsidRPr="00C36A5B" w:rsidRDefault="00C36A5B" w:rsidP="00C36A5B">
            <w:pPr>
              <w:pStyle w:val="ConsPlusNormal"/>
              <w:rPr>
                <w:rFonts w:ascii="Times New Roman" w:hAnsi="Times New Roman" w:cs="Times New Roman"/>
                <w:sz w:val="24"/>
                <w:szCs w:val="24"/>
              </w:rPr>
            </w:pPr>
            <w:r w:rsidRPr="00C36A5B">
              <w:rPr>
                <w:rFonts w:ascii="Times New Roman" w:hAnsi="Times New Roman" w:cs="Times New Roman"/>
                <w:bCs/>
                <w:sz w:val="24"/>
                <w:szCs w:val="24"/>
              </w:rPr>
              <w:lastRenderedPageBreak/>
              <w:t>Математика</w:t>
            </w:r>
            <w:r w:rsidR="00B1412A">
              <w:rPr>
                <w:rFonts w:ascii="Times New Roman" w:hAnsi="Times New Roman" w:cs="Times New Roman"/>
                <w:bCs/>
                <w:sz w:val="24"/>
                <w:szCs w:val="24"/>
              </w:rPr>
              <w:t xml:space="preserve"> </w:t>
            </w:r>
            <w:r w:rsidR="00B1412A" w:rsidRPr="00C36A5B">
              <w:rPr>
                <w:rFonts w:ascii="Times New Roman" w:hAnsi="Times New Roman" w:cs="Times New Roman"/>
                <w:sz w:val="24"/>
                <w:szCs w:val="24"/>
              </w:rPr>
              <w:t>(</w:t>
            </w:r>
            <w:r w:rsidR="00B1412A">
              <w:rPr>
                <w:rFonts w:ascii="Times New Roman" w:hAnsi="Times New Roman" w:cs="Times New Roman"/>
                <w:sz w:val="24"/>
                <w:szCs w:val="24"/>
              </w:rPr>
              <w:t>1</w:t>
            </w:r>
            <w:r w:rsidR="00B1412A" w:rsidRPr="00C36A5B">
              <w:rPr>
                <w:rFonts w:ascii="Times New Roman" w:hAnsi="Times New Roman" w:cs="Times New Roman"/>
                <w:sz w:val="24"/>
                <w:szCs w:val="24"/>
              </w:rPr>
              <w:t>,5)</w:t>
            </w:r>
          </w:p>
          <w:p w:rsidR="00E24671" w:rsidRPr="00C36A5B" w:rsidRDefault="00E24671" w:rsidP="00C36A5B">
            <w:pPr>
              <w:rPr>
                <w:rFonts w:ascii="Times New Roman" w:hAnsi="Times New Roman" w:cs="Times New Roman"/>
                <w:sz w:val="24"/>
                <w:szCs w:val="24"/>
              </w:rPr>
            </w:pPr>
          </w:p>
        </w:tc>
        <w:tc>
          <w:tcPr>
            <w:tcW w:w="6769" w:type="dxa"/>
          </w:tcPr>
          <w:p w:rsidR="00E24671" w:rsidRPr="00C36A5B" w:rsidRDefault="00C36A5B" w:rsidP="00C36A5B">
            <w:pPr>
              <w:pStyle w:val="ConsPlusNormal"/>
              <w:jc w:val="both"/>
              <w:rPr>
                <w:rFonts w:ascii="Times New Roman" w:hAnsi="Times New Roman" w:cs="Times New Roman"/>
                <w:sz w:val="24"/>
                <w:szCs w:val="24"/>
              </w:rPr>
            </w:pPr>
            <w:r w:rsidRPr="00C36A5B">
              <w:rPr>
                <w:rFonts w:ascii="Times New Roman" w:hAnsi="Times New Roman" w:cs="Times New Roman"/>
                <w:sz w:val="24"/>
                <w:szCs w:val="24"/>
              </w:rPr>
              <w:t xml:space="preserve">Метод координат на плоскости, основные задачи, решаемые методом координат. </w:t>
            </w:r>
            <w:proofErr w:type="gramStart"/>
            <w:r w:rsidRPr="00C36A5B">
              <w:rPr>
                <w:rFonts w:ascii="Times New Roman" w:hAnsi="Times New Roman" w:cs="Times New Roman"/>
                <w:sz w:val="24"/>
                <w:szCs w:val="24"/>
              </w:rPr>
              <w:t>Прямая</w:t>
            </w:r>
            <w:proofErr w:type="gramEnd"/>
            <w:r w:rsidRPr="00C36A5B">
              <w:rPr>
                <w:rFonts w:ascii="Times New Roman" w:hAnsi="Times New Roman" w:cs="Times New Roman"/>
                <w:sz w:val="24"/>
                <w:szCs w:val="24"/>
              </w:rPr>
              <w:t xml:space="preserve"> на плоскости, ее уравнения, основные задачи. Векторы, операции над ними. Матрицы, определители, системы линейных алгебраических уравнений. Понятие функции, основные элементарные функции. Предел и непрерывность функции. Производная и дифференциал функции одной переменной, применение производной. Неопределенный интеграл, основные методы интегрирования. Определенный интеграл Римана, его свойства и приложения. Функции нескольких переменных, частные производные и дифференциалы. Обыкновенные дифференциальные уравнения первого порядка, простейшие методы интегрирования. Линейные дифференциальные уравнения второго порядка. Дифференциальные уравнения в естествознании. Элементы теории вероятностей и математической статистики.</w:t>
            </w:r>
          </w:p>
        </w:tc>
      </w:tr>
      <w:tr w:rsidR="00E24671" w:rsidTr="007F7E0D">
        <w:tc>
          <w:tcPr>
            <w:tcW w:w="2802" w:type="dxa"/>
          </w:tcPr>
          <w:p w:rsidR="00B1412A" w:rsidRPr="00C36A5B" w:rsidRDefault="00C36A5B" w:rsidP="00B1412A">
            <w:pPr>
              <w:pStyle w:val="ConsPlusNormal"/>
              <w:rPr>
                <w:rFonts w:ascii="Times New Roman" w:hAnsi="Times New Roman" w:cs="Times New Roman"/>
                <w:sz w:val="24"/>
                <w:szCs w:val="24"/>
              </w:rPr>
            </w:pPr>
            <w:r w:rsidRPr="00C36A5B">
              <w:rPr>
                <w:rFonts w:ascii="Times New Roman" w:hAnsi="Times New Roman" w:cs="Times New Roman"/>
                <w:bCs/>
                <w:sz w:val="24"/>
                <w:szCs w:val="24"/>
              </w:rPr>
              <w:t>Информационные технологии в образовании</w:t>
            </w:r>
            <w:r w:rsidR="00B1412A">
              <w:rPr>
                <w:rFonts w:ascii="Times New Roman" w:hAnsi="Times New Roman" w:cs="Times New Roman"/>
                <w:bCs/>
                <w:sz w:val="24"/>
                <w:szCs w:val="24"/>
              </w:rPr>
              <w:t xml:space="preserve"> </w:t>
            </w:r>
            <w:r w:rsidR="00B1412A" w:rsidRPr="00C36A5B">
              <w:rPr>
                <w:rFonts w:ascii="Times New Roman" w:hAnsi="Times New Roman" w:cs="Times New Roman"/>
                <w:sz w:val="24"/>
                <w:szCs w:val="24"/>
              </w:rPr>
              <w:t>(</w:t>
            </w:r>
            <w:r w:rsidR="00FD7B6A">
              <w:rPr>
                <w:rFonts w:ascii="Times New Roman" w:hAnsi="Times New Roman" w:cs="Times New Roman"/>
                <w:sz w:val="24"/>
                <w:szCs w:val="24"/>
              </w:rPr>
              <w:t>3</w:t>
            </w:r>
            <w:r w:rsidR="00B1412A" w:rsidRPr="00C36A5B">
              <w:rPr>
                <w:rFonts w:ascii="Times New Roman" w:hAnsi="Times New Roman" w:cs="Times New Roman"/>
                <w:sz w:val="24"/>
                <w:szCs w:val="24"/>
              </w:rPr>
              <w:t>)</w:t>
            </w:r>
          </w:p>
          <w:p w:rsidR="00C36A5B" w:rsidRPr="00C36A5B" w:rsidRDefault="00C36A5B" w:rsidP="00C36A5B">
            <w:pPr>
              <w:pStyle w:val="ConsPlusNormal"/>
              <w:rPr>
                <w:rFonts w:ascii="Times New Roman" w:hAnsi="Times New Roman" w:cs="Times New Roman"/>
                <w:sz w:val="24"/>
                <w:szCs w:val="24"/>
              </w:rPr>
            </w:pPr>
          </w:p>
          <w:p w:rsidR="00E24671" w:rsidRPr="00C36A5B" w:rsidRDefault="00E24671" w:rsidP="00C36A5B">
            <w:pPr>
              <w:rPr>
                <w:rFonts w:ascii="Times New Roman" w:hAnsi="Times New Roman" w:cs="Times New Roman"/>
                <w:sz w:val="24"/>
                <w:szCs w:val="24"/>
              </w:rPr>
            </w:pPr>
          </w:p>
        </w:tc>
        <w:tc>
          <w:tcPr>
            <w:tcW w:w="6769" w:type="dxa"/>
          </w:tcPr>
          <w:p w:rsidR="00E24671" w:rsidRPr="00C36A5B" w:rsidRDefault="00C36A5B" w:rsidP="00C36A5B">
            <w:pPr>
              <w:pStyle w:val="ConsPlusNormal"/>
              <w:jc w:val="both"/>
              <w:rPr>
                <w:rFonts w:ascii="Times New Roman" w:hAnsi="Times New Roman" w:cs="Times New Roman"/>
                <w:sz w:val="24"/>
                <w:szCs w:val="24"/>
              </w:rPr>
            </w:pPr>
            <w:r w:rsidRPr="00C36A5B">
              <w:rPr>
                <w:rFonts w:ascii="Times New Roman" w:hAnsi="Times New Roman" w:cs="Times New Roman"/>
                <w:sz w:val="24"/>
                <w:szCs w:val="24"/>
              </w:rPr>
              <w:t xml:space="preserve">Информатизация и компьютеризация образования. Информационные технологии, их виды и классификация. Современные исследования информационных технологий в образовании. Информационные образовательные ресурсы. Электронные средства обучения. Дидактические возможности компьютерных средств обработки графической, текстовой и числовой информации, баз данных. Инструменты и методы подготовки учебно-методических материалов. Педагогический дизайн в проектировании электронных средств обучения. Компьютерная диагностика знаний. Мультимедиа и телекоммуникационные технологии в образовании. Образовательные ресурсы </w:t>
            </w:r>
            <w:proofErr w:type="spellStart"/>
            <w:r w:rsidRPr="00C36A5B">
              <w:rPr>
                <w:rFonts w:ascii="Times New Roman" w:hAnsi="Times New Roman" w:cs="Times New Roman"/>
                <w:sz w:val="24"/>
                <w:szCs w:val="24"/>
              </w:rPr>
              <w:t>Internet</w:t>
            </w:r>
            <w:proofErr w:type="spellEnd"/>
            <w:r w:rsidRPr="00C36A5B">
              <w:rPr>
                <w:rFonts w:ascii="Times New Roman" w:hAnsi="Times New Roman" w:cs="Times New Roman"/>
                <w:sz w:val="24"/>
                <w:szCs w:val="24"/>
              </w:rPr>
              <w:t>, средства их разработки и использования. Дистанционное обучение. Информационные технологии в преподавании дисциплин по избранной специальности.</w:t>
            </w:r>
          </w:p>
        </w:tc>
      </w:tr>
      <w:tr w:rsidR="00E24671" w:rsidTr="007F7E0D">
        <w:tc>
          <w:tcPr>
            <w:tcW w:w="2802" w:type="dxa"/>
          </w:tcPr>
          <w:p w:rsidR="00FD7B6A" w:rsidRPr="00C36A5B" w:rsidRDefault="00C36A5B" w:rsidP="00FD7B6A">
            <w:pPr>
              <w:pStyle w:val="ConsPlusNormal"/>
              <w:rPr>
                <w:rFonts w:ascii="Times New Roman" w:hAnsi="Times New Roman" w:cs="Times New Roman"/>
                <w:sz w:val="24"/>
                <w:szCs w:val="24"/>
              </w:rPr>
            </w:pPr>
            <w:r w:rsidRPr="00C36A5B">
              <w:rPr>
                <w:rFonts w:ascii="Times New Roman" w:hAnsi="Times New Roman" w:cs="Times New Roman"/>
                <w:bCs/>
                <w:sz w:val="24"/>
                <w:szCs w:val="24"/>
              </w:rPr>
              <w:t>Психология</w:t>
            </w:r>
            <w:r w:rsidR="00FD7B6A">
              <w:rPr>
                <w:rFonts w:ascii="Times New Roman" w:hAnsi="Times New Roman" w:cs="Times New Roman"/>
                <w:bCs/>
                <w:sz w:val="24"/>
                <w:szCs w:val="24"/>
              </w:rPr>
              <w:t xml:space="preserve"> </w:t>
            </w:r>
            <w:r w:rsidR="00FD7B6A" w:rsidRPr="00C36A5B">
              <w:rPr>
                <w:rFonts w:ascii="Times New Roman" w:hAnsi="Times New Roman" w:cs="Times New Roman"/>
                <w:sz w:val="24"/>
                <w:szCs w:val="24"/>
              </w:rPr>
              <w:t>(</w:t>
            </w:r>
            <w:r w:rsidR="00FD7B6A">
              <w:rPr>
                <w:rFonts w:ascii="Times New Roman" w:hAnsi="Times New Roman" w:cs="Times New Roman"/>
                <w:sz w:val="24"/>
                <w:szCs w:val="24"/>
              </w:rPr>
              <w:t>7</w:t>
            </w:r>
            <w:r w:rsidR="00FD7B6A" w:rsidRPr="00C36A5B">
              <w:rPr>
                <w:rFonts w:ascii="Times New Roman" w:hAnsi="Times New Roman" w:cs="Times New Roman"/>
                <w:sz w:val="24"/>
                <w:szCs w:val="24"/>
              </w:rPr>
              <w:t>)</w:t>
            </w:r>
          </w:p>
          <w:p w:rsidR="00C36A5B" w:rsidRPr="00C36A5B" w:rsidRDefault="00C36A5B" w:rsidP="00C36A5B">
            <w:pPr>
              <w:pStyle w:val="ConsPlusNormal"/>
              <w:rPr>
                <w:rFonts w:ascii="Times New Roman" w:hAnsi="Times New Roman" w:cs="Times New Roman"/>
                <w:sz w:val="24"/>
                <w:szCs w:val="24"/>
              </w:rPr>
            </w:pPr>
          </w:p>
          <w:p w:rsidR="00E24671" w:rsidRPr="00C36A5B" w:rsidRDefault="00E24671" w:rsidP="00C36A5B">
            <w:pPr>
              <w:rPr>
                <w:rFonts w:ascii="Times New Roman" w:hAnsi="Times New Roman" w:cs="Times New Roman"/>
                <w:sz w:val="24"/>
                <w:szCs w:val="24"/>
              </w:rPr>
            </w:pPr>
          </w:p>
        </w:tc>
        <w:tc>
          <w:tcPr>
            <w:tcW w:w="6769" w:type="dxa"/>
          </w:tcPr>
          <w:p w:rsidR="00C36A5B" w:rsidRPr="00C36A5B" w:rsidRDefault="00C36A5B" w:rsidP="00C36A5B">
            <w:pPr>
              <w:pStyle w:val="ConsPlusNormal"/>
              <w:jc w:val="both"/>
              <w:rPr>
                <w:rFonts w:ascii="Times New Roman" w:hAnsi="Times New Roman" w:cs="Times New Roman"/>
                <w:sz w:val="24"/>
                <w:szCs w:val="24"/>
              </w:rPr>
            </w:pPr>
            <w:r w:rsidRPr="00C36A5B">
              <w:rPr>
                <w:rFonts w:ascii="Times New Roman" w:hAnsi="Times New Roman" w:cs="Times New Roman"/>
                <w:sz w:val="24"/>
                <w:szCs w:val="24"/>
              </w:rPr>
              <w:t>Предмет и методы психологии. Развитие психики. Сознание. Деятельность. Познавательные процессы. Речь. Эмоции и чувства. Воля. Индивидуально-типологические свойства. Социально-психологическая характеристика группы. Общение. Межличностные отношения. Конфликты. Личность и ее структура. Основные теории развития психики в онтогенезе. Психическое развитие человека в дошкольном и школьном возрасте. Психологическая характеристика обучения и учения. Психология воспитания и самовоспитания. Психология педагогической деятельности и личности учителя. Общение и взаимодействие субъектов образовательной системы.</w:t>
            </w:r>
          </w:p>
          <w:p w:rsidR="00E24671" w:rsidRPr="00C36A5B" w:rsidRDefault="00E24671" w:rsidP="00C36A5B">
            <w:pPr>
              <w:jc w:val="both"/>
              <w:rPr>
                <w:rFonts w:ascii="Times New Roman" w:hAnsi="Times New Roman" w:cs="Times New Roman"/>
                <w:sz w:val="24"/>
                <w:szCs w:val="24"/>
              </w:rPr>
            </w:pPr>
          </w:p>
        </w:tc>
      </w:tr>
      <w:tr w:rsidR="00E24671" w:rsidTr="007F7E0D">
        <w:tc>
          <w:tcPr>
            <w:tcW w:w="2802" w:type="dxa"/>
          </w:tcPr>
          <w:p w:rsidR="00FD7B6A" w:rsidRPr="00C36A5B" w:rsidRDefault="00C36A5B" w:rsidP="00FD7B6A">
            <w:pPr>
              <w:pStyle w:val="ConsPlusNormal"/>
              <w:rPr>
                <w:rFonts w:ascii="Times New Roman" w:hAnsi="Times New Roman" w:cs="Times New Roman"/>
                <w:sz w:val="24"/>
                <w:szCs w:val="24"/>
              </w:rPr>
            </w:pPr>
            <w:r w:rsidRPr="00C36A5B">
              <w:rPr>
                <w:rFonts w:ascii="Times New Roman" w:hAnsi="Times New Roman" w:cs="Times New Roman"/>
                <w:bCs/>
                <w:sz w:val="24"/>
                <w:szCs w:val="24"/>
              </w:rPr>
              <w:t>Педагогика</w:t>
            </w:r>
            <w:r w:rsidR="00FD7B6A">
              <w:rPr>
                <w:rFonts w:ascii="Times New Roman" w:hAnsi="Times New Roman" w:cs="Times New Roman"/>
                <w:bCs/>
                <w:sz w:val="24"/>
                <w:szCs w:val="24"/>
              </w:rPr>
              <w:t xml:space="preserve"> </w:t>
            </w:r>
            <w:r w:rsidR="00FD7B6A" w:rsidRPr="00C36A5B">
              <w:rPr>
                <w:rFonts w:ascii="Times New Roman" w:hAnsi="Times New Roman" w:cs="Times New Roman"/>
                <w:sz w:val="24"/>
                <w:szCs w:val="24"/>
              </w:rPr>
              <w:t>(</w:t>
            </w:r>
            <w:r w:rsidR="00FD7B6A">
              <w:rPr>
                <w:rFonts w:ascii="Times New Roman" w:hAnsi="Times New Roman" w:cs="Times New Roman"/>
                <w:sz w:val="24"/>
                <w:szCs w:val="24"/>
              </w:rPr>
              <w:t>11</w:t>
            </w:r>
            <w:r w:rsidR="00FD7B6A" w:rsidRPr="00C36A5B">
              <w:rPr>
                <w:rFonts w:ascii="Times New Roman" w:hAnsi="Times New Roman" w:cs="Times New Roman"/>
                <w:sz w:val="24"/>
                <w:szCs w:val="24"/>
              </w:rPr>
              <w:t>)</w:t>
            </w:r>
          </w:p>
          <w:p w:rsidR="00C36A5B" w:rsidRPr="00C36A5B" w:rsidRDefault="00C36A5B" w:rsidP="00C36A5B">
            <w:pPr>
              <w:pStyle w:val="ConsPlusNormal"/>
              <w:rPr>
                <w:rFonts w:ascii="Times New Roman" w:hAnsi="Times New Roman" w:cs="Times New Roman"/>
                <w:sz w:val="24"/>
                <w:szCs w:val="24"/>
              </w:rPr>
            </w:pPr>
          </w:p>
          <w:p w:rsidR="00E24671" w:rsidRPr="00C36A5B" w:rsidRDefault="00E24671" w:rsidP="00C36A5B">
            <w:pPr>
              <w:rPr>
                <w:rFonts w:ascii="Times New Roman" w:hAnsi="Times New Roman" w:cs="Times New Roman"/>
                <w:sz w:val="24"/>
                <w:szCs w:val="24"/>
              </w:rPr>
            </w:pPr>
          </w:p>
        </w:tc>
        <w:tc>
          <w:tcPr>
            <w:tcW w:w="6769" w:type="dxa"/>
          </w:tcPr>
          <w:p w:rsidR="00C36A5B" w:rsidRPr="00C36A5B" w:rsidRDefault="00C36A5B" w:rsidP="00C36A5B">
            <w:pPr>
              <w:pStyle w:val="ConsPlusNormal"/>
              <w:jc w:val="both"/>
              <w:rPr>
                <w:rFonts w:ascii="Times New Roman" w:hAnsi="Times New Roman" w:cs="Times New Roman"/>
                <w:sz w:val="24"/>
                <w:szCs w:val="24"/>
              </w:rPr>
            </w:pPr>
            <w:r w:rsidRPr="00C36A5B">
              <w:rPr>
                <w:rFonts w:ascii="Times New Roman" w:hAnsi="Times New Roman" w:cs="Times New Roman"/>
                <w:sz w:val="24"/>
                <w:szCs w:val="24"/>
              </w:rPr>
              <w:lastRenderedPageBreak/>
              <w:t xml:space="preserve">Педагогика как наука, ее предмет и методы исследования. Научные подходы к изучению педагогических явлений. </w:t>
            </w:r>
            <w:r w:rsidRPr="00C36A5B">
              <w:rPr>
                <w:rFonts w:ascii="Times New Roman" w:hAnsi="Times New Roman" w:cs="Times New Roman"/>
                <w:sz w:val="24"/>
                <w:szCs w:val="24"/>
              </w:rPr>
              <w:lastRenderedPageBreak/>
              <w:t xml:space="preserve">Педагогический процесс, его характеристика. Обучение в целостном педагогическом процессе. Формы, методы, средства обучения. Сущность, закономерности и принципы воспитания и самовоспитания. </w:t>
            </w:r>
            <w:proofErr w:type="spellStart"/>
            <w:r w:rsidRPr="00C36A5B">
              <w:rPr>
                <w:rFonts w:ascii="Times New Roman" w:hAnsi="Times New Roman" w:cs="Times New Roman"/>
                <w:sz w:val="24"/>
                <w:szCs w:val="24"/>
              </w:rPr>
              <w:t>Технологизация</w:t>
            </w:r>
            <w:proofErr w:type="spellEnd"/>
            <w:r w:rsidRPr="00C36A5B">
              <w:rPr>
                <w:rFonts w:ascii="Times New Roman" w:hAnsi="Times New Roman" w:cs="Times New Roman"/>
                <w:sz w:val="24"/>
                <w:szCs w:val="24"/>
              </w:rPr>
              <w:t xml:space="preserve"> процессов обучения и воспитания. Концептуальные основания проектирования педагогических систем и технологий. История развития образования и мировой педагогической мысли. Система образования Республики Беларусь, ее модернизация в начале XXI века.</w:t>
            </w:r>
          </w:p>
          <w:p w:rsidR="00E24671" w:rsidRPr="00C36A5B" w:rsidRDefault="00E24671" w:rsidP="00C36A5B">
            <w:pPr>
              <w:jc w:val="both"/>
              <w:rPr>
                <w:rFonts w:ascii="Times New Roman" w:hAnsi="Times New Roman" w:cs="Times New Roman"/>
                <w:sz w:val="24"/>
                <w:szCs w:val="24"/>
              </w:rPr>
            </w:pPr>
          </w:p>
        </w:tc>
      </w:tr>
      <w:tr w:rsidR="00E24671" w:rsidTr="007F7E0D">
        <w:tc>
          <w:tcPr>
            <w:tcW w:w="2802" w:type="dxa"/>
          </w:tcPr>
          <w:p w:rsidR="00E24671" w:rsidRPr="00C36A5B" w:rsidRDefault="00C36A5B" w:rsidP="00C36A5B">
            <w:pPr>
              <w:rPr>
                <w:rFonts w:ascii="Times New Roman" w:hAnsi="Times New Roman" w:cs="Times New Roman"/>
                <w:sz w:val="24"/>
                <w:szCs w:val="24"/>
              </w:rPr>
            </w:pPr>
            <w:r w:rsidRPr="00C36A5B">
              <w:rPr>
                <w:rFonts w:ascii="Times New Roman" w:hAnsi="Times New Roman" w:cs="Times New Roman"/>
                <w:sz w:val="24"/>
                <w:szCs w:val="24"/>
              </w:rPr>
              <w:lastRenderedPageBreak/>
              <w:t>Русский язык как иностранный (21)</w:t>
            </w:r>
          </w:p>
        </w:tc>
        <w:tc>
          <w:tcPr>
            <w:tcW w:w="6769" w:type="dxa"/>
          </w:tcPr>
          <w:p w:rsidR="00E24671" w:rsidRPr="00C36A5B" w:rsidRDefault="00EE1AA9" w:rsidP="00EE1AA9">
            <w:pPr>
              <w:tabs>
                <w:tab w:val="left" w:pos="2430"/>
              </w:tabs>
              <w:ind w:right="-24"/>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Система  русского языка в его фонетическом, лексическом и грамматическом аспектах; </w:t>
            </w:r>
            <w:proofErr w:type="spellStart"/>
            <w:r>
              <w:rPr>
                <w:rFonts w:ascii="Times New Roman" w:eastAsia="Calibri" w:hAnsi="Times New Roman" w:cs="Times New Roman"/>
                <w:sz w:val="24"/>
                <w:szCs w:val="24"/>
              </w:rPr>
              <w:t>социокультурные</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конвенциональ-ные</w:t>
            </w:r>
            <w:proofErr w:type="gramEnd"/>
            <w:r>
              <w:rPr>
                <w:rFonts w:ascii="Times New Roman" w:eastAsia="Calibri" w:hAnsi="Times New Roman" w:cs="Times New Roman"/>
                <w:sz w:val="24"/>
                <w:szCs w:val="24"/>
              </w:rPr>
              <w:t xml:space="preserve"> нормы общения в предложенных сферах; предметно-тематическое содержание общения в разных сферах; основы письма в разных стилевых жанрах. Чтение  и анализ текстов разной стилевой направленности; письменное выражение своих коммуникативных намерений в указанных сферах; адекватное понимание содержания русскоязычного сообщения (устного и письменного). </w:t>
            </w:r>
            <w:r>
              <w:rPr>
                <w:rFonts w:ascii="Times New Roman" w:hAnsi="Times New Roman" w:cs="Times New Roman"/>
                <w:color w:val="000000"/>
                <w:sz w:val="24"/>
                <w:szCs w:val="24"/>
              </w:rPr>
              <w:t xml:space="preserve">Тематика, степень языковой и структурной сложности текстовых и других информативных Учебный языковой материал – лексический, морфологический, синтаксический.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остроение  устных монологических высказываний на заданные темы общения (биография, семья, учеба и работа; иностранные языки в современном мире; система образования; рабочий день и свободное время; страна, город, люди; образ жизни человека, народа, общества; здоровье и система здравоохранения; времена года, климат; человек и общество; человек и политика; человек и наука; человек и искусство; человек и природа; человек и космос), построение монологической и диалогической речи, чтение адаптированных и не адаптированных текстов различной сложности, освоение основных фонетических, морфологических, синтаксических, стилистических категорий русского языка.</w:t>
            </w:r>
          </w:p>
        </w:tc>
      </w:tr>
    </w:tbl>
    <w:p w:rsidR="007F7E0D" w:rsidRDefault="007F7E0D" w:rsidP="007F7E0D">
      <w:pPr>
        <w:pStyle w:val="ConsPlusTitle"/>
        <w:jc w:val="center"/>
        <w:rPr>
          <w:rFonts w:ascii="Times New Roman" w:hAnsi="Times New Roman" w:cs="Times New Roman"/>
          <w:sz w:val="24"/>
          <w:szCs w:val="24"/>
        </w:rPr>
      </w:pPr>
    </w:p>
    <w:p w:rsidR="00E24671" w:rsidRDefault="00E24671" w:rsidP="007F7E0D">
      <w:pPr>
        <w:pStyle w:val="ConsPlusTitle"/>
        <w:jc w:val="center"/>
        <w:rPr>
          <w:rFonts w:ascii="Times New Roman" w:hAnsi="Times New Roman" w:cs="Times New Roman"/>
          <w:sz w:val="24"/>
          <w:szCs w:val="24"/>
        </w:rPr>
      </w:pPr>
    </w:p>
    <w:p w:rsidR="007F7E0D" w:rsidRDefault="007F7E0D" w:rsidP="007F7E0D">
      <w:pPr>
        <w:pStyle w:val="ConsPlusTitle"/>
        <w:jc w:val="center"/>
        <w:rPr>
          <w:rFonts w:ascii="Times New Roman" w:hAnsi="Times New Roman" w:cs="Times New Roman"/>
          <w:sz w:val="24"/>
          <w:szCs w:val="24"/>
        </w:rPr>
      </w:pPr>
    </w:p>
    <w:p w:rsidR="007F7E0D" w:rsidRDefault="007F7E0D" w:rsidP="007F7E0D">
      <w:pPr>
        <w:pStyle w:val="ConsPlusTitle"/>
        <w:jc w:val="center"/>
        <w:rPr>
          <w:rFonts w:ascii="Times New Roman" w:hAnsi="Times New Roman" w:cs="Times New Roman"/>
          <w:sz w:val="24"/>
          <w:szCs w:val="24"/>
        </w:rPr>
      </w:pPr>
    </w:p>
    <w:p w:rsidR="007F7E0D" w:rsidRPr="006B3336" w:rsidRDefault="007F7E0D" w:rsidP="007F7E0D">
      <w:pPr>
        <w:pStyle w:val="ConsPlusTitle"/>
        <w:jc w:val="center"/>
        <w:rPr>
          <w:rFonts w:ascii="Times New Roman" w:hAnsi="Times New Roman" w:cs="Times New Roman"/>
          <w:sz w:val="24"/>
          <w:szCs w:val="24"/>
        </w:rPr>
      </w:pPr>
      <w:r w:rsidRPr="007F7E0D">
        <w:rPr>
          <w:rFonts w:ascii="Times New Roman" w:hAnsi="Times New Roman" w:cs="Times New Roman"/>
          <w:sz w:val="24"/>
          <w:szCs w:val="24"/>
        </w:rPr>
        <w:t xml:space="preserve"> </w:t>
      </w:r>
    </w:p>
    <w:p w:rsidR="007F7E0D" w:rsidRPr="006B3336" w:rsidRDefault="007F7E0D" w:rsidP="007F7E0D">
      <w:pPr>
        <w:pStyle w:val="ConsPlusTitle"/>
        <w:jc w:val="center"/>
        <w:rPr>
          <w:rFonts w:ascii="Times New Roman" w:hAnsi="Times New Roman" w:cs="Times New Roman"/>
          <w:sz w:val="24"/>
          <w:szCs w:val="24"/>
        </w:rPr>
      </w:pPr>
    </w:p>
    <w:p w:rsidR="007F7E0D" w:rsidRPr="006B3336" w:rsidRDefault="007F7E0D" w:rsidP="007F7E0D">
      <w:pPr>
        <w:pStyle w:val="ConsPlusTitle"/>
        <w:jc w:val="center"/>
        <w:rPr>
          <w:rFonts w:ascii="Times New Roman" w:hAnsi="Times New Roman" w:cs="Times New Roman"/>
          <w:sz w:val="24"/>
          <w:szCs w:val="24"/>
        </w:rPr>
      </w:pPr>
    </w:p>
    <w:p w:rsidR="007F7E0D" w:rsidRPr="006B3336" w:rsidRDefault="007F7E0D" w:rsidP="007F7E0D">
      <w:pPr>
        <w:pStyle w:val="ConsPlusTitle"/>
        <w:jc w:val="center"/>
        <w:rPr>
          <w:rFonts w:ascii="Times New Roman" w:hAnsi="Times New Roman" w:cs="Times New Roman"/>
          <w:sz w:val="24"/>
          <w:szCs w:val="24"/>
        </w:rPr>
      </w:pPr>
    </w:p>
    <w:p w:rsidR="007F7E0D" w:rsidRDefault="007F7E0D"/>
    <w:p w:rsidR="00C03BFE" w:rsidRPr="007F7E0D" w:rsidRDefault="00C03BFE" w:rsidP="007F7E0D">
      <w:pPr>
        <w:ind w:firstLine="708"/>
      </w:pPr>
    </w:p>
    <w:sectPr w:rsidR="00C03BFE" w:rsidRPr="007F7E0D" w:rsidSect="007F7E0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F7E0D"/>
    <w:rsid w:val="00116B46"/>
    <w:rsid w:val="002A168C"/>
    <w:rsid w:val="002A35B3"/>
    <w:rsid w:val="0044415D"/>
    <w:rsid w:val="004F7003"/>
    <w:rsid w:val="006207BA"/>
    <w:rsid w:val="007F7E0D"/>
    <w:rsid w:val="008339A1"/>
    <w:rsid w:val="009A1E38"/>
    <w:rsid w:val="00B1412A"/>
    <w:rsid w:val="00C03BFE"/>
    <w:rsid w:val="00C36A5B"/>
    <w:rsid w:val="00C54844"/>
    <w:rsid w:val="00D55880"/>
    <w:rsid w:val="00E24671"/>
    <w:rsid w:val="00EE1AA9"/>
    <w:rsid w:val="00FD7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7E0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table" w:styleId="a3">
    <w:name w:val="Table Grid"/>
    <w:basedOn w:val="a1"/>
    <w:uiPriority w:val="59"/>
    <w:rsid w:val="007F7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F7E0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91068993">
      <w:bodyDiv w:val="1"/>
      <w:marLeft w:val="0"/>
      <w:marRight w:val="0"/>
      <w:marTop w:val="0"/>
      <w:marBottom w:val="0"/>
      <w:divBdr>
        <w:top w:val="none" w:sz="0" w:space="0" w:color="auto"/>
        <w:left w:val="none" w:sz="0" w:space="0" w:color="auto"/>
        <w:bottom w:val="none" w:sz="0" w:space="0" w:color="auto"/>
        <w:right w:val="none" w:sz="0" w:space="0" w:color="auto"/>
      </w:divBdr>
    </w:div>
    <w:div w:id="433325857">
      <w:bodyDiv w:val="1"/>
      <w:marLeft w:val="0"/>
      <w:marRight w:val="0"/>
      <w:marTop w:val="0"/>
      <w:marBottom w:val="0"/>
      <w:divBdr>
        <w:top w:val="none" w:sz="0" w:space="0" w:color="auto"/>
        <w:left w:val="none" w:sz="0" w:space="0" w:color="auto"/>
        <w:bottom w:val="none" w:sz="0" w:space="0" w:color="auto"/>
        <w:right w:val="none" w:sz="0" w:space="0" w:color="auto"/>
      </w:divBdr>
    </w:div>
    <w:div w:id="467627139">
      <w:bodyDiv w:val="1"/>
      <w:marLeft w:val="0"/>
      <w:marRight w:val="0"/>
      <w:marTop w:val="0"/>
      <w:marBottom w:val="0"/>
      <w:divBdr>
        <w:top w:val="none" w:sz="0" w:space="0" w:color="auto"/>
        <w:left w:val="none" w:sz="0" w:space="0" w:color="auto"/>
        <w:bottom w:val="none" w:sz="0" w:space="0" w:color="auto"/>
        <w:right w:val="none" w:sz="0" w:space="0" w:color="auto"/>
      </w:divBdr>
    </w:div>
    <w:div w:id="848712136">
      <w:bodyDiv w:val="1"/>
      <w:marLeft w:val="0"/>
      <w:marRight w:val="0"/>
      <w:marTop w:val="0"/>
      <w:marBottom w:val="0"/>
      <w:divBdr>
        <w:top w:val="none" w:sz="0" w:space="0" w:color="auto"/>
        <w:left w:val="none" w:sz="0" w:space="0" w:color="auto"/>
        <w:bottom w:val="none" w:sz="0" w:space="0" w:color="auto"/>
        <w:right w:val="none" w:sz="0" w:space="0" w:color="auto"/>
      </w:divBdr>
    </w:div>
    <w:div w:id="1368986599">
      <w:bodyDiv w:val="1"/>
      <w:marLeft w:val="0"/>
      <w:marRight w:val="0"/>
      <w:marTop w:val="0"/>
      <w:marBottom w:val="0"/>
      <w:divBdr>
        <w:top w:val="none" w:sz="0" w:space="0" w:color="auto"/>
        <w:left w:val="none" w:sz="0" w:space="0" w:color="auto"/>
        <w:bottom w:val="none" w:sz="0" w:space="0" w:color="auto"/>
        <w:right w:val="none" w:sz="0" w:space="0" w:color="auto"/>
      </w:divBdr>
    </w:div>
    <w:div w:id="1448039460">
      <w:bodyDiv w:val="1"/>
      <w:marLeft w:val="0"/>
      <w:marRight w:val="0"/>
      <w:marTop w:val="0"/>
      <w:marBottom w:val="0"/>
      <w:divBdr>
        <w:top w:val="none" w:sz="0" w:space="0" w:color="auto"/>
        <w:left w:val="none" w:sz="0" w:space="0" w:color="auto"/>
        <w:bottom w:val="none" w:sz="0" w:space="0" w:color="auto"/>
        <w:right w:val="none" w:sz="0" w:space="0" w:color="auto"/>
      </w:divBdr>
    </w:div>
    <w:div w:id="1740711552">
      <w:bodyDiv w:val="1"/>
      <w:marLeft w:val="0"/>
      <w:marRight w:val="0"/>
      <w:marTop w:val="0"/>
      <w:marBottom w:val="0"/>
      <w:divBdr>
        <w:top w:val="none" w:sz="0" w:space="0" w:color="auto"/>
        <w:left w:val="none" w:sz="0" w:space="0" w:color="auto"/>
        <w:bottom w:val="none" w:sz="0" w:space="0" w:color="auto"/>
        <w:right w:val="none" w:sz="0" w:space="0" w:color="auto"/>
      </w:divBdr>
    </w:div>
    <w:div w:id="1769155731">
      <w:bodyDiv w:val="1"/>
      <w:marLeft w:val="0"/>
      <w:marRight w:val="0"/>
      <w:marTop w:val="0"/>
      <w:marBottom w:val="0"/>
      <w:divBdr>
        <w:top w:val="none" w:sz="0" w:space="0" w:color="auto"/>
        <w:left w:val="none" w:sz="0" w:space="0" w:color="auto"/>
        <w:bottom w:val="none" w:sz="0" w:space="0" w:color="auto"/>
        <w:right w:val="none" w:sz="0" w:space="0" w:color="auto"/>
      </w:divBdr>
    </w:div>
    <w:div w:id="1798334092">
      <w:bodyDiv w:val="1"/>
      <w:marLeft w:val="0"/>
      <w:marRight w:val="0"/>
      <w:marTop w:val="0"/>
      <w:marBottom w:val="0"/>
      <w:divBdr>
        <w:top w:val="none" w:sz="0" w:space="0" w:color="auto"/>
        <w:left w:val="none" w:sz="0" w:space="0" w:color="auto"/>
        <w:bottom w:val="none" w:sz="0" w:space="0" w:color="auto"/>
        <w:right w:val="none" w:sz="0" w:space="0" w:color="auto"/>
      </w:divBdr>
    </w:div>
    <w:div w:id="2001076811">
      <w:bodyDiv w:val="1"/>
      <w:marLeft w:val="0"/>
      <w:marRight w:val="0"/>
      <w:marTop w:val="0"/>
      <w:marBottom w:val="0"/>
      <w:divBdr>
        <w:top w:val="none" w:sz="0" w:space="0" w:color="auto"/>
        <w:left w:val="none" w:sz="0" w:space="0" w:color="auto"/>
        <w:bottom w:val="none" w:sz="0" w:space="0" w:color="auto"/>
        <w:right w:val="none" w:sz="0" w:space="0" w:color="auto"/>
      </w:divBdr>
    </w:div>
    <w:div w:id="204239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3574</Words>
  <Characters>20372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2019-10-01T09:18:00Z</dcterms:created>
  <dcterms:modified xsi:type="dcterms:W3CDTF">2019-10-02T05:52:00Z</dcterms:modified>
</cp:coreProperties>
</file>